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8FA10" w14:textId="77777777" w:rsidR="00983381" w:rsidRDefault="00983381" w:rsidP="00BE7E6C">
      <w:pPr>
        <w:spacing w:after="0" w:line="280" w:lineRule="exact"/>
        <w:ind w:firstLine="5670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Toc504830090"/>
    </w:p>
    <w:p w14:paraId="55627443" w14:textId="5BC3974E" w:rsidR="00BE7E6C" w:rsidRPr="00CA11CE" w:rsidRDefault="00CA11CE" w:rsidP="00CA11CE">
      <w:pPr>
        <w:spacing w:after="0" w:line="280" w:lineRule="exact"/>
        <w:ind w:firstLine="496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BE7E6C" w:rsidRPr="00CA11CE">
        <w:rPr>
          <w:rFonts w:ascii="Times New Roman" w:eastAsia="Times New Roman" w:hAnsi="Times New Roman"/>
          <w:sz w:val="28"/>
          <w:szCs w:val="28"/>
          <w:lang w:eastAsia="ru-RU"/>
        </w:rPr>
        <w:t>УТВЕРЖДАЮ</w:t>
      </w:r>
    </w:p>
    <w:p w14:paraId="3D1306E8" w14:textId="74E3A1D0" w:rsidR="00BE7E6C" w:rsidRPr="00CA11CE" w:rsidRDefault="00CA11CE" w:rsidP="00CA11CE">
      <w:pPr>
        <w:spacing w:after="0" w:line="280" w:lineRule="exact"/>
        <w:ind w:firstLine="4962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C8219E" w:rsidRPr="00CA11CE">
        <w:rPr>
          <w:rFonts w:ascii="Times New Roman" w:eastAsia="Times New Roman" w:hAnsi="Times New Roman"/>
          <w:sz w:val="28"/>
          <w:szCs w:val="28"/>
          <w:lang w:eastAsia="ru-RU"/>
        </w:rPr>
        <w:t>Начальник главного управления</w:t>
      </w:r>
    </w:p>
    <w:p w14:paraId="1DFCC095" w14:textId="4BEA3198" w:rsidR="00BE7E6C" w:rsidRPr="00CA11CE" w:rsidRDefault="00C8219E" w:rsidP="00CA11CE">
      <w:pPr>
        <w:tabs>
          <w:tab w:val="left" w:pos="5387"/>
          <w:tab w:val="left" w:pos="5529"/>
        </w:tabs>
        <w:spacing w:after="0" w:line="280" w:lineRule="exact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Витебского</w:t>
      </w:r>
      <w:r w:rsidR="00BE7E6C"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областного</w:t>
      </w:r>
    </w:p>
    <w:p w14:paraId="0474E6DB" w14:textId="77777777" w:rsidR="00BE7E6C" w:rsidRPr="00CA11CE" w:rsidRDefault="00BE7E6C" w:rsidP="00CA11CE">
      <w:pPr>
        <w:spacing w:after="0" w:line="280" w:lineRule="exact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 комитета</w:t>
      </w:r>
    </w:p>
    <w:p w14:paraId="13C9010E" w14:textId="064E9C1A" w:rsidR="00BE7E6C" w:rsidRPr="00CA11CE" w:rsidRDefault="00BE7E6C" w:rsidP="00BE7E6C">
      <w:pPr>
        <w:spacing w:after="0" w:line="280" w:lineRule="exact"/>
        <w:ind w:firstLine="5670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45246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C8219E" w:rsidRPr="00CA11CE">
        <w:rPr>
          <w:rFonts w:ascii="Times New Roman" w:eastAsia="Times New Roman" w:hAnsi="Times New Roman"/>
          <w:sz w:val="28"/>
          <w:szCs w:val="28"/>
          <w:lang w:eastAsia="ru-RU"/>
        </w:rPr>
        <w:t>М.Л.</w:t>
      </w:r>
      <w:r w:rsidR="0045246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C8219E" w:rsidRPr="00CA11CE">
        <w:rPr>
          <w:rFonts w:ascii="Times New Roman" w:eastAsia="Times New Roman" w:hAnsi="Times New Roman"/>
          <w:sz w:val="28"/>
          <w:szCs w:val="28"/>
          <w:lang w:eastAsia="ru-RU"/>
        </w:rPr>
        <w:t>Вишневецкий</w:t>
      </w:r>
      <w:proofErr w:type="spellEnd"/>
    </w:p>
    <w:p w14:paraId="213A30FB" w14:textId="6E6244D2" w:rsidR="00BE7E6C" w:rsidRPr="00CA11CE" w:rsidRDefault="00BE7E6C" w:rsidP="00CA11CE">
      <w:pPr>
        <w:spacing w:after="0" w:line="280" w:lineRule="exact"/>
        <w:ind w:firstLine="5387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A11C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</w:t>
      </w: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 w:rsidRPr="00CA11CE">
        <w:rPr>
          <w:rFonts w:ascii="Times New Roman" w:eastAsia="Times New Roman" w:hAnsi="Times New Roman"/>
          <w:color w:val="FFFFFF"/>
          <w:sz w:val="28"/>
          <w:szCs w:val="28"/>
          <w:u w:val="single"/>
          <w:lang w:eastAsia="ru-RU"/>
        </w:rPr>
        <w:t>.</w:t>
      </w:r>
      <w:r w:rsidRPr="00CA11C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</w:t>
      </w:r>
      <w:r w:rsidR="00377830"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="00FE131F" w:rsidRPr="00CA11CE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г.</w:t>
      </w: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14:paraId="2BDF337D" w14:textId="77777777" w:rsidR="00983381" w:rsidRPr="00CA11CE" w:rsidRDefault="00983381" w:rsidP="00BE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2CC6FD75" w14:textId="77777777" w:rsidR="00983381" w:rsidRPr="00CA11CE" w:rsidRDefault="00983381" w:rsidP="00BE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8F62A13" w14:textId="77777777" w:rsidR="00983381" w:rsidRPr="00CA11CE" w:rsidRDefault="00983381" w:rsidP="00BE7E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5075DE2E" w14:textId="77777777" w:rsidR="00BE7E6C" w:rsidRPr="00CA11CE" w:rsidRDefault="00BE7E6C" w:rsidP="00CA11C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ЗАДАНИ</w:t>
      </w:r>
      <w:r w:rsidR="00213060" w:rsidRPr="00CA11CE">
        <w:rPr>
          <w:rFonts w:ascii="Times New Roman" w:hAnsi="Times New Roman"/>
          <w:b/>
          <w:sz w:val="28"/>
          <w:szCs w:val="28"/>
          <w:lang w:eastAsia="ru-RU"/>
        </w:rPr>
        <w:t>Я</w:t>
      </w:r>
    </w:p>
    <w:p w14:paraId="2E7EB83A" w14:textId="77777777" w:rsidR="00CA11CE" w:rsidRDefault="00BE7E6C" w:rsidP="00CA1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на реализацию проект</w:t>
      </w:r>
      <w:r w:rsidR="00213060" w:rsidRPr="00CA11CE">
        <w:rPr>
          <w:rFonts w:ascii="Times New Roman" w:hAnsi="Times New Roman"/>
          <w:b/>
          <w:sz w:val="28"/>
          <w:szCs w:val="28"/>
          <w:lang w:eastAsia="ru-RU"/>
        </w:rPr>
        <w:t>ов</w:t>
      </w: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 в рамках выполнения </w:t>
      </w:r>
    </w:p>
    <w:p w14:paraId="0F3D135F" w14:textId="77777777" w:rsidR="00CA11CE" w:rsidRDefault="00BE7E6C" w:rsidP="00CA1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государственного социального</w:t>
      </w:r>
      <w:r w:rsidR="00CA11C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заказа в области </w:t>
      </w:r>
    </w:p>
    <w:p w14:paraId="40A9A2BA" w14:textId="77777777" w:rsidR="00CA11CE" w:rsidRDefault="00BE7E6C" w:rsidP="00CA1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проведения профилактических мероприятий</w:t>
      </w:r>
      <w:r w:rsidR="00CA11C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31BC76CB" w14:textId="636D1D39" w:rsidR="00EC12A2" w:rsidRPr="00CA11CE" w:rsidRDefault="00BE7E6C" w:rsidP="00CA11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по предупреждению распространения ВИЧ</w:t>
      </w:r>
    </w:p>
    <w:p w14:paraId="415E0583" w14:textId="77777777" w:rsidR="00983381" w:rsidRPr="00CA11CE" w:rsidRDefault="00983381" w:rsidP="00CA11C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26260F0F" w14:textId="5C8A5D29" w:rsidR="00BE7E6C" w:rsidRPr="00CA11CE" w:rsidRDefault="006253F1" w:rsidP="00EC12A2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Л</w:t>
      </w:r>
      <w:r w:rsidR="00EC12A2" w:rsidRPr="00CA11CE">
        <w:rPr>
          <w:rFonts w:ascii="Times New Roman" w:eastAsia="Times New Roman" w:hAnsi="Times New Roman"/>
          <w:b/>
          <w:bCs/>
          <w:sz w:val="28"/>
          <w:szCs w:val="28"/>
        </w:rPr>
        <w:t>от №1</w:t>
      </w:r>
    </w:p>
    <w:p w14:paraId="45F738F8" w14:textId="37C5A826" w:rsidR="00437EDB" w:rsidRPr="00CA11CE" w:rsidRDefault="00437EDB" w:rsidP="00437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Данное конкурсное задание разработано в соответствии </w:t>
      </w:r>
      <w:r w:rsidR="00CA11C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>с постановлением Совета Министров Республики Беларусь № 1031</w:t>
      </w:r>
      <w:r w:rsidR="00252528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от 28 декабря 2017 г. и постановлением Министерства здравоохранения Республики Беларусь № 35 от 21 апреля 2022 г., и в рамках реализации Государственной программы «Здоровье нации» 2026-2030 гг.</w:t>
      </w:r>
    </w:p>
    <w:p w14:paraId="7C119AC2" w14:textId="77777777" w:rsidR="00437EDB" w:rsidRPr="00CA11CE" w:rsidRDefault="00437EDB" w:rsidP="00437E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14:paraId="1D1C669A" w14:textId="77777777" w:rsidR="00BE7E6C" w:rsidRPr="00CA11CE" w:rsidRDefault="00BE7E6C" w:rsidP="00BE7E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1. Цели конкурса проектов:</w:t>
      </w:r>
    </w:p>
    <w:p w14:paraId="5B4E5688" w14:textId="1A8912FA" w:rsidR="00437EDB" w:rsidRPr="00CA11CE" w:rsidRDefault="00133D33" w:rsidP="00E0443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sz w:val="28"/>
          <w:szCs w:val="28"/>
          <w:lang w:eastAsia="ru-RU"/>
        </w:rPr>
        <w:t xml:space="preserve">в период с </w:t>
      </w:r>
      <w:r w:rsidR="00FE131F" w:rsidRPr="00CA11CE">
        <w:rPr>
          <w:rFonts w:ascii="Times New Roman" w:hAnsi="Times New Roman"/>
          <w:sz w:val="28"/>
          <w:szCs w:val="28"/>
          <w:lang w:eastAsia="ru-RU"/>
        </w:rPr>
        <w:t>июля 2026 года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 по декабрь 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>202</w:t>
      </w:r>
      <w:r w:rsidR="00FE131F" w:rsidRPr="00CA11CE">
        <w:rPr>
          <w:rFonts w:ascii="Times New Roman" w:hAnsi="Times New Roman"/>
          <w:sz w:val="28"/>
          <w:szCs w:val="28"/>
          <w:lang w:eastAsia="ru-RU"/>
        </w:rPr>
        <w:t>7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 год</w:t>
      </w:r>
      <w:r w:rsidRPr="00CA11CE">
        <w:rPr>
          <w:rFonts w:ascii="Times New Roman" w:hAnsi="Times New Roman"/>
          <w:sz w:val="28"/>
          <w:szCs w:val="28"/>
          <w:lang w:eastAsia="ru-RU"/>
        </w:rPr>
        <w:t>а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 при взаимодействии негосударственных некоммерческих организаций </w:t>
      </w:r>
      <w:r w:rsidR="00BE7E6C" w:rsidRPr="00CA11CE">
        <w:rPr>
          <w:rFonts w:ascii="Times New Roman" w:eastAsia="Times New Roman" w:hAnsi="Times New Roman"/>
          <w:sz w:val="28"/>
          <w:szCs w:val="28"/>
        </w:rPr>
        <w:t xml:space="preserve">с врачами-инфекционистами консультативно-диспансерных отделений по ВИЧ-инфекции (далее – КДО) и кабинетов инфекционных заболеваний </w:t>
      </w:r>
      <w:r w:rsidR="00252528">
        <w:rPr>
          <w:rFonts w:ascii="Times New Roman" w:eastAsia="Times New Roman" w:hAnsi="Times New Roman"/>
          <w:sz w:val="28"/>
          <w:szCs w:val="28"/>
        </w:rPr>
        <w:t xml:space="preserve">                     </w:t>
      </w:r>
      <w:r w:rsidR="00BE7E6C" w:rsidRPr="00CA11CE">
        <w:rPr>
          <w:rFonts w:ascii="Times New Roman" w:eastAsia="Times New Roman" w:hAnsi="Times New Roman"/>
          <w:sz w:val="28"/>
          <w:szCs w:val="28"/>
        </w:rPr>
        <w:t>(далее – КИЗ)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формирование приверженности диспансерному наблюдению людей, живущих с ВИЧ, из неактивной диспансерной группы, состоящих на статистическом и диспансерных учетах в организациях здравоохранения </w:t>
      </w:r>
      <w:r w:rsidR="00C8219E" w:rsidRPr="00CA11CE">
        <w:rPr>
          <w:rFonts w:ascii="Times New Roman" w:hAnsi="Times New Roman"/>
          <w:sz w:val="28"/>
          <w:szCs w:val="28"/>
          <w:lang w:eastAsia="ru-RU"/>
        </w:rPr>
        <w:t>Витебской</w:t>
      </w:r>
      <w:r w:rsidR="00B10A82" w:rsidRPr="00CA11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области, не принимающих антиретровирусную терапию </w:t>
      </w:r>
      <w:r w:rsidR="00252528">
        <w:rPr>
          <w:rFonts w:ascii="Times New Roman" w:hAnsi="Times New Roman"/>
          <w:sz w:val="28"/>
          <w:szCs w:val="28"/>
          <w:lang w:eastAsia="ru-RU"/>
        </w:rPr>
        <w:t xml:space="preserve">                   </w:t>
      </w:r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(далее – </w:t>
      </w:r>
      <w:proofErr w:type="gramStart"/>
      <w:r w:rsidR="00437EDB" w:rsidRPr="00CA11CE">
        <w:rPr>
          <w:rFonts w:ascii="Times New Roman" w:hAnsi="Times New Roman"/>
          <w:sz w:val="28"/>
          <w:szCs w:val="28"/>
          <w:lang w:eastAsia="ru-RU"/>
        </w:rPr>
        <w:t>АРТ</w:t>
      </w:r>
      <w:proofErr w:type="gramEnd"/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), находящихся в </w:t>
      </w:r>
      <w:proofErr w:type="gramStart"/>
      <w:r w:rsidR="00437EDB" w:rsidRPr="00CA11CE">
        <w:rPr>
          <w:rFonts w:ascii="Times New Roman" w:hAnsi="Times New Roman"/>
          <w:sz w:val="28"/>
          <w:szCs w:val="28"/>
          <w:lang w:eastAsia="ru-RU"/>
        </w:rPr>
        <w:t>отрыве</w:t>
      </w:r>
      <w:proofErr w:type="gramEnd"/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 от лечения ВИЧ-инфекции 3 месяца </w:t>
      </w:r>
      <w:r w:rsidR="00252528">
        <w:rPr>
          <w:rFonts w:ascii="Times New Roman" w:hAnsi="Times New Roman"/>
          <w:sz w:val="28"/>
          <w:szCs w:val="28"/>
          <w:lang w:eastAsia="ru-RU"/>
        </w:rPr>
        <w:t xml:space="preserve">                 </w:t>
      </w:r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и более, имеющих вирусную нагрузку выше определяемой, а также остановившихся на разных этапах каскада диагностики и лечения ВИЧ-инфекции (не завершившие диагностику, не ставшие на статистический учет, </w:t>
      </w:r>
      <w:r w:rsidR="00CA11CE"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не охваченные диспансерным наблюдением, не начавшие лечение </w:t>
      </w:r>
      <w:r w:rsidR="00CA11CE">
        <w:rPr>
          <w:rFonts w:ascii="Times New Roman" w:hAnsi="Times New Roman"/>
          <w:sz w:val="28"/>
          <w:szCs w:val="28"/>
          <w:lang w:eastAsia="ru-RU"/>
        </w:rPr>
        <w:t xml:space="preserve">                      </w:t>
      </w:r>
      <w:r w:rsidR="00437EDB" w:rsidRPr="00CA11CE">
        <w:rPr>
          <w:rFonts w:ascii="Times New Roman" w:hAnsi="Times New Roman"/>
          <w:sz w:val="28"/>
          <w:szCs w:val="28"/>
          <w:lang w:eastAsia="ru-RU"/>
        </w:rPr>
        <w:t xml:space="preserve">ВИЧ-инфекции). </w:t>
      </w:r>
    </w:p>
    <w:p w14:paraId="794D7281" w14:textId="77777777" w:rsidR="00BE7E6C" w:rsidRPr="00CA11CE" w:rsidRDefault="00BE7E6C" w:rsidP="0046034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b/>
          <w:bCs/>
          <w:sz w:val="28"/>
          <w:szCs w:val="28"/>
        </w:rPr>
        <w:t>Ожидаемые результаты:</w:t>
      </w:r>
    </w:p>
    <w:p w14:paraId="2AA37A25" w14:textId="77777777" w:rsidR="007E0CC7" w:rsidRPr="00CA11CE" w:rsidRDefault="007E0CC7" w:rsidP="00B10A8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>100% людей, живущих с ВИЧ, вовлеченных в проект, охвачено деятельностью по обновлению статуса пациента (умер, выбыл за пределы страны, попал с МЛС и др.);</w:t>
      </w:r>
    </w:p>
    <w:p w14:paraId="5C91AD50" w14:textId="77777777" w:rsidR="007E0CC7" w:rsidRPr="00CA11CE" w:rsidRDefault="007E0CC7" w:rsidP="00B10A8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95% людей, живущих с ВИЧ, подписавших информированное согласие с организацией исполнителем, охвачены помощью по формированию </w:t>
      </w:r>
      <w:r w:rsidRPr="00CA11CE">
        <w:rPr>
          <w:rFonts w:ascii="Times New Roman" w:eastAsia="Times New Roman" w:hAnsi="Times New Roman"/>
          <w:sz w:val="28"/>
          <w:szCs w:val="28"/>
        </w:rPr>
        <w:lastRenderedPageBreak/>
        <w:t>приверженности к медицинскому наблюдению и лечению (информационная, консультационная, психологическая, юридическая и иная помощь);</w:t>
      </w:r>
    </w:p>
    <w:p w14:paraId="5BB2C807" w14:textId="103F7D7C" w:rsidR="007E0CC7" w:rsidRPr="00CA11CE" w:rsidRDefault="007E0CC7" w:rsidP="00B10A8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90% людей, живущих с ВИЧ, охваченных помощью </w:t>
      </w:r>
      <w:r w:rsidR="00CA11CE">
        <w:rPr>
          <w:rFonts w:ascii="Times New Roman" w:eastAsia="Times New Roman" w:hAnsi="Times New Roman"/>
          <w:sz w:val="28"/>
          <w:szCs w:val="28"/>
        </w:rPr>
        <w:t xml:space="preserve">                         </w:t>
      </w:r>
      <w:r w:rsidRPr="00CA11CE">
        <w:rPr>
          <w:rFonts w:ascii="Times New Roman" w:eastAsia="Times New Roman" w:hAnsi="Times New Roman"/>
          <w:sz w:val="28"/>
          <w:szCs w:val="28"/>
        </w:rPr>
        <w:t xml:space="preserve">по формированию приверженности к медицинскому наблюдению и лечению, находятся на статистическом учете; </w:t>
      </w:r>
    </w:p>
    <w:p w14:paraId="74B098F2" w14:textId="77777777" w:rsidR="007E0CC7" w:rsidRPr="00CA11CE" w:rsidRDefault="007E0CC7" w:rsidP="00B10A8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90% людей, живущих с ВИЧ, находящихся на статистическом учете, находятся на диспансерном учете; </w:t>
      </w:r>
    </w:p>
    <w:p w14:paraId="35E8650A" w14:textId="77777777" w:rsidR="007E0CC7" w:rsidRPr="00CA11CE" w:rsidRDefault="007E0CC7" w:rsidP="00B10A8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90% людей, живущих с ВИЧ, находящихся на диспансерном учете, получают антиретровирусную терапию в течение 6 месяцев; </w:t>
      </w:r>
    </w:p>
    <w:p w14:paraId="2F79047B" w14:textId="77777777" w:rsidR="007E0CC7" w:rsidRPr="00CA11CE" w:rsidRDefault="007E0CC7" w:rsidP="00B10A82">
      <w:pPr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>у не менее 90% людей, живущих с ВИЧ, получающих антиретровирусную терапию в течение 6 месяцев, имеют подавленную вирусную нагрузку (1000 копий в 1 мл и менее).</w:t>
      </w:r>
    </w:p>
    <w:p w14:paraId="456B16E7" w14:textId="00705D89" w:rsidR="0046034B" w:rsidRPr="00CA11CE" w:rsidRDefault="00BE7E6C" w:rsidP="0046034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2. Целевые группы:</w:t>
      </w:r>
      <w:r w:rsidR="0046034B"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46034B"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не менее </w:t>
      </w:r>
      <w:r w:rsidR="00547E18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bookmarkStart w:id="1" w:name="_GoBack"/>
      <w:bookmarkEnd w:id="1"/>
      <w:r w:rsidR="000F21EC" w:rsidRPr="00CA11CE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46034B"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людей, живущих с ВИЧ, </w:t>
      </w:r>
      <w:r w:rsid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46034B" w:rsidRPr="00CA11CE">
        <w:rPr>
          <w:rFonts w:ascii="Times New Roman" w:eastAsia="Times New Roman" w:hAnsi="Times New Roman"/>
          <w:sz w:val="28"/>
          <w:szCs w:val="28"/>
          <w:lang w:eastAsia="ru-RU"/>
        </w:rPr>
        <w:t>из неактивной диспансерной группы, отвечающих следующим условиям:</w:t>
      </w:r>
    </w:p>
    <w:p w14:paraId="385A6BA4" w14:textId="77777777" w:rsidR="0046034B" w:rsidRPr="00CA11CE" w:rsidRDefault="0046034B" w:rsidP="00B10A82">
      <w:pPr>
        <w:pStyle w:val="a3"/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возраст – 18 лет и старше; </w:t>
      </w:r>
    </w:p>
    <w:p w14:paraId="7FE0569B" w14:textId="156EC38A" w:rsidR="0046034B" w:rsidRPr="00CA11CE" w:rsidRDefault="0046034B" w:rsidP="00B10A82">
      <w:pPr>
        <w:pStyle w:val="a3"/>
        <w:numPr>
          <w:ilvl w:val="0"/>
          <w:numId w:val="24"/>
        </w:numPr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проживающие на территории</w:t>
      </w:r>
      <w:r w:rsidR="00C8219E"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г. Витебска, Полоцкого, Оршанского, </w:t>
      </w:r>
      <w:proofErr w:type="spellStart"/>
      <w:r w:rsidR="00C8219E" w:rsidRPr="00CA11CE">
        <w:rPr>
          <w:rFonts w:ascii="Times New Roman" w:eastAsia="Times New Roman" w:hAnsi="Times New Roman"/>
          <w:sz w:val="28"/>
          <w:szCs w:val="28"/>
          <w:lang w:eastAsia="ru-RU"/>
        </w:rPr>
        <w:t>Шумилинского</w:t>
      </w:r>
      <w:proofErr w:type="spellEnd"/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r w:rsidR="00C8219E" w:rsidRPr="00CA11CE">
        <w:rPr>
          <w:rFonts w:ascii="Times New Roman" w:eastAsia="Times New Roman" w:hAnsi="Times New Roman"/>
          <w:sz w:val="28"/>
          <w:szCs w:val="28"/>
          <w:lang w:eastAsia="ru-RU"/>
        </w:rPr>
        <w:t>ов Витебской области</w:t>
      </w: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C314CA5" w14:textId="2F94BD4F" w:rsidR="00BE7E6C" w:rsidRPr="00CA11CE" w:rsidRDefault="0046034B" w:rsidP="00BE7E6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sz w:val="28"/>
          <w:szCs w:val="28"/>
          <w:lang w:eastAsia="ru-RU"/>
        </w:rPr>
        <w:t>Списки клиентов проекта и их контактные данные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 предоставляются 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организации 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исполнителю </w:t>
      </w:r>
      <w:r w:rsidR="00775365" w:rsidRPr="00CA11CE">
        <w:rPr>
          <w:rFonts w:ascii="Times New Roman" w:hAnsi="Times New Roman"/>
          <w:sz w:val="28"/>
          <w:szCs w:val="28"/>
          <w:lang w:eastAsia="ru-RU"/>
        </w:rPr>
        <w:t xml:space="preserve">заказчиком на основании информации, подготовленной 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врачом </w:t>
      </w:r>
      <w:r w:rsidR="00AD0299" w:rsidRPr="00CA11CE">
        <w:rPr>
          <w:rFonts w:ascii="Times New Roman" w:hAnsi="Times New Roman"/>
          <w:sz w:val="28"/>
          <w:szCs w:val="28"/>
          <w:lang w:eastAsia="ru-RU"/>
        </w:rPr>
        <w:t>КДО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AD0299" w:rsidRPr="00CA11CE">
        <w:rPr>
          <w:rFonts w:ascii="Times New Roman" w:hAnsi="Times New Roman"/>
          <w:sz w:val="28"/>
          <w:szCs w:val="28"/>
          <w:lang w:eastAsia="ru-RU"/>
        </w:rPr>
        <w:t>КИЗ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>). Уточнение списков клиентов осуществляется не реже одного раза в квартал в зависимости от результатов реализации проекта.</w:t>
      </w:r>
    </w:p>
    <w:p w14:paraId="2D38E67A" w14:textId="7F898540" w:rsidR="007F0E99" w:rsidRPr="00CA11CE" w:rsidRDefault="007F0E99" w:rsidP="004603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3. Период реализации проекта: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с июля 2026 года по декабрь </w:t>
      </w:r>
      <w:r w:rsidR="00CA11C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>2027 года.</w:t>
      </w:r>
    </w:p>
    <w:p w14:paraId="51F16466" w14:textId="77A80897" w:rsidR="0046034B" w:rsidRPr="00CA11CE" w:rsidRDefault="007F0E99" w:rsidP="004603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4.</w:t>
      </w:r>
      <w:r w:rsidR="0046034B"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 Размер выделенных из местного бюджета средств</w:t>
      </w:r>
      <w:r w:rsidR="0046034B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на 2026 год составляет </w:t>
      </w:r>
      <w:r w:rsidR="00983381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C8219E" w:rsidRPr="00CA11CE">
        <w:rPr>
          <w:rFonts w:ascii="Times New Roman" w:hAnsi="Times New Roman"/>
          <w:bCs/>
          <w:sz w:val="28"/>
          <w:szCs w:val="28"/>
          <w:lang w:eastAsia="ru-RU"/>
        </w:rPr>
        <w:t>52 5</w:t>
      </w:r>
      <w:r w:rsidR="00EE7A4F" w:rsidRPr="00CA11CE">
        <w:rPr>
          <w:rFonts w:ascii="Times New Roman" w:hAnsi="Times New Roman"/>
          <w:bCs/>
          <w:sz w:val="28"/>
          <w:szCs w:val="28"/>
          <w:lang w:eastAsia="ru-RU"/>
        </w:rPr>
        <w:t>00</w:t>
      </w:r>
      <w:r w:rsidR="0046034B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="00B10A82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белорусских </w:t>
      </w:r>
      <w:r w:rsidR="0046034B" w:rsidRPr="00CA11CE">
        <w:rPr>
          <w:rFonts w:ascii="Times New Roman" w:hAnsi="Times New Roman"/>
          <w:bCs/>
          <w:sz w:val="28"/>
          <w:szCs w:val="28"/>
          <w:lang w:eastAsia="ru-RU"/>
        </w:rPr>
        <w:t>рублей и размер запрашиваемой субсидии</w:t>
      </w:r>
      <w:r w:rsidR="00CA11C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</w:t>
      </w:r>
      <w:r w:rsidR="0046034B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на реализацию проекта не может превышать эти суммы. Размер субсидии </w:t>
      </w:r>
      <w:r w:rsidR="00CA11CE">
        <w:rPr>
          <w:rFonts w:ascii="Times New Roman" w:hAnsi="Times New Roman"/>
          <w:bCs/>
          <w:sz w:val="28"/>
          <w:szCs w:val="28"/>
          <w:lang w:eastAsia="ru-RU"/>
        </w:rPr>
        <w:t xml:space="preserve">              </w:t>
      </w:r>
      <w:r w:rsidR="0046034B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на реализацию проекта и потребность в охвате лиц в 2027 </w:t>
      </w:r>
      <w:r w:rsidR="00B10A82"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году </w:t>
      </w:r>
      <w:r w:rsidR="0046034B" w:rsidRPr="00CA11CE">
        <w:rPr>
          <w:rFonts w:ascii="Times New Roman" w:hAnsi="Times New Roman"/>
          <w:bCs/>
          <w:sz w:val="28"/>
          <w:szCs w:val="28"/>
          <w:lang w:eastAsia="ru-RU"/>
        </w:rPr>
        <w:t>будут пересматриваться в зависимости от выделенного финансирования. Исполнитель проекта может направлять собственные средства для софинансирования расходов на реализацию проекта в рамках выполнения государственного социального заказа.</w:t>
      </w:r>
    </w:p>
    <w:p w14:paraId="675FBE3B" w14:textId="7A58861A" w:rsidR="00BE7E6C" w:rsidRPr="00CA11CE" w:rsidRDefault="007F0E99" w:rsidP="00BE7E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BE7E6C" w:rsidRPr="00CA11CE">
        <w:rPr>
          <w:rFonts w:ascii="Times New Roman" w:hAnsi="Times New Roman"/>
          <w:b/>
          <w:sz w:val="28"/>
          <w:szCs w:val="28"/>
          <w:lang w:eastAsia="ru-RU"/>
        </w:rPr>
        <w:t>. Виды расходов, которые не субсидируются в рамках реализации проектов: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6034B" w:rsidRPr="00CA11CE">
        <w:rPr>
          <w:rFonts w:ascii="Times New Roman" w:hAnsi="Times New Roman"/>
          <w:sz w:val="28"/>
          <w:szCs w:val="28"/>
        </w:rPr>
        <w:t>расходы</w:t>
      </w:r>
      <w:r w:rsidR="0046034B"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46034B" w:rsidRPr="00CA11CE">
        <w:rPr>
          <w:rFonts w:ascii="Times New Roman" w:hAnsi="Times New Roman"/>
          <w:sz w:val="28"/>
          <w:szCs w:val="28"/>
        </w:rPr>
        <w:t>на повышение</w:t>
      </w:r>
      <w:r w:rsidR="0046034B"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46034B" w:rsidRPr="00CA11CE">
        <w:rPr>
          <w:rFonts w:ascii="Times New Roman" w:hAnsi="Times New Roman"/>
          <w:sz w:val="28"/>
          <w:szCs w:val="28"/>
        </w:rPr>
        <w:t>квалификации</w:t>
      </w:r>
      <w:r w:rsidR="0046034B"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46034B" w:rsidRPr="00CA11CE">
        <w:rPr>
          <w:rFonts w:ascii="Times New Roman" w:hAnsi="Times New Roman"/>
          <w:sz w:val="28"/>
          <w:szCs w:val="28"/>
        </w:rPr>
        <w:t>работников</w:t>
      </w:r>
      <w:r w:rsidR="0046034B" w:rsidRPr="00CA11CE">
        <w:rPr>
          <w:rFonts w:ascii="Times New Roman" w:hAnsi="Times New Roman"/>
          <w:spacing w:val="39"/>
          <w:sz w:val="28"/>
          <w:szCs w:val="28"/>
        </w:rPr>
        <w:t xml:space="preserve"> </w:t>
      </w:r>
      <w:r w:rsidR="0046034B" w:rsidRPr="00CA11CE">
        <w:rPr>
          <w:rFonts w:ascii="Times New Roman" w:hAnsi="Times New Roman"/>
          <w:sz w:val="28"/>
          <w:szCs w:val="28"/>
        </w:rPr>
        <w:t>за границей</w:t>
      </w:r>
      <w:r w:rsidR="0046034B" w:rsidRPr="00CA11C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E7E6C" w:rsidRPr="00CA11CE">
        <w:rPr>
          <w:rFonts w:ascii="Times New Roman" w:hAnsi="Times New Roman"/>
          <w:sz w:val="28"/>
          <w:szCs w:val="28"/>
          <w:lang w:eastAsia="ru-RU"/>
        </w:rPr>
        <w:t>расходы на текущий и капитальный ремонт зданий и сооружений.</w:t>
      </w:r>
    </w:p>
    <w:p w14:paraId="5F11D3AB" w14:textId="045E87A3" w:rsidR="00BE7E6C" w:rsidRPr="00CA11CE" w:rsidRDefault="007F0E99" w:rsidP="00BE7E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BE7E6C"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. Деятельность по проекту должна быть </w:t>
      </w:r>
      <w:r w:rsidR="00EB0C3C" w:rsidRPr="00CA11CE">
        <w:rPr>
          <w:rFonts w:ascii="Times New Roman" w:hAnsi="Times New Roman"/>
          <w:b/>
          <w:sz w:val="28"/>
          <w:szCs w:val="28"/>
          <w:lang w:eastAsia="ru-RU"/>
        </w:rPr>
        <w:t>о</w:t>
      </w:r>
      <w:r w:rsidR="00BE7E6C"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кончена не позднее </w:t>
      </w:r>
      <w:r w:rsidR="00CA11C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  <w:r w:rsidR="00BE7E6C" w:rsidRPr="00CA11CE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46034B" w:rsidRPr="00CA11CE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BE7E6C"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 декабря 202</w:t>
      </w:r>
      <w:r w:rsidR="0046034B" w:rsidRPr="00CA11CE"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BE7E6C"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 года.</w:t>
      </w:r>
    </w:p>
    <w:p w14:paraId="77E3A4E2" w14:textId="77777777" w:rsidR="0046034B" w:rsidRPr="00CA11CE" w:rsidRDefault="0046034B" w:rsidP="0046034B">
      <w:pPr>
        <w:pStyle w:val="ConsPlusNonformat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A11CE">
        <w:rPr>
          <w:rFonts w:ascii="Times New Roman" w:hAnsi="Times New Roman" w:cs="Times New Roman"/>
          <w:sz w:val="28"/>
          <w:szCs w:val="28"/>
        </w:rPr>
        <w:t>При рассмотрении поданных на конкурс проектов приоритет будет отдаваться комплексным проектам, предполагающим достижение максимального количества результатов.</w:t>
      </w:r>
    </w:p>
    <w:p w14:paraId="73397A8B" w14:textId="77777777" w:rsidR="0046034B" w:rsidRPr="00CA11CE" w:rsidRDefault="0046034B" w:rsidP="0046034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Учет и оценка эффективности проекта будет проводиться посредством автоматизированной информационной системы «Республиканский регистр пациентов с ВИЧ-инфекцией».</w:t>
      </w:r>
    </w:p>
    <w:bookmarkEnd w:id="0"/>
    <w:p w14:paraId="3627A273" w14:textId="77777777" w:rsidR="001E798D" w:rsidRPr="00CA11CE" w:rsidRDefault="001E798D" w:rsidP="00B60EA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6A55F638" w14:textId="75FAFE5C" w:rsidR="007E0D59" w:rsidRPr="00CA11CE" w:rsidRDefault="006253F1" w:rsidP="00B60EAE">
      <w:pPr>
        <w:shd w:val="clear" w:color="auto" w:fill="FFFFFF"/>
        <w:spacing w:after="100" w:afterAutospacing="1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Л</w:t>
      </w:r>
      <w:r w:rsidR="00B60EAE" w:rsidRPr="00CA11CE">
        <w:rPr>
          <w:rFonts w:ascii="Times New Roman" w:eastAsia="Times New Roman" w:hAnsi="Times New Roman"/>
          <w:b/>
          <w:bCs/>
          <w:sz w:val="28"/>
          <w:szCs w:val="28"/>
        </w:rPr>
        <w:t>от №2</w:t>
      </w:r>
    </w:p>
    <w:p w14:paraId="70A89251" w14:textId="2EB6D657" w:rsidR="00090555" w:rsidRPr="00CA11CE" w:rsidRDefault="00090555" w:rsidP="00090555">
      <w:pPr>
        <w:shd w:val="clear" w:color="auto" w:fill="FFFFFF"/>
        <w:spacing w:after="100" w:afterAutospacing="1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Данное конкурсное задание разработано в соответствии </w:t>
      </w:r>
      <w:r w:rsidR="00CA11C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с постановлением Совета Министров Республики Беларусь № 1031 </w:t>
      </w:r>
      <w:r w:rsidR="00CA11C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>от 28 декабря 2017 г. и постановлением Министерства здравоохранения Республики Беларусь № 35 от 21 апреля 2022 г., и в рамках реализации Государственной программы «Здоровье нации» 2026-2030 гг.</w:t>
      </w:r>
    </w:p>
    <w:p w14:paraId="3C7E038B" w14:textId="13E306C4" w:rsidR="00090555" w:rsidRPr="00CA11CE" w:rsidRDefault="007E0D59" w:rsidP="000905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1. Цели конкурса проектов: 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в период с </w:t>
      </w:r>
      <w:r w:rsidR="00090555" w:rsidRPr="00CA11CE">
        <w:rPr>
          <w:rFonts w:ascii="Times New Roman" w:hAnsi="Times New Roman"/>
          <w:sz w:val="28"/>
          <w:szCs w:val="28"/>
          <w:lang w:eastAsia="ru-RU"/>
        </w:rPr>
        <w:t>июля 2026 года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 по декабрь 202</w:t>
      </w:r>
      <w:r w:rsidR="00090555" w:rsidRPr="00CA11CE">
        <w:rPr>
          <w:rFonts w:ascii="Times New Roman" w:hAnsi="Times New Roman"/>
          <w:sz w:val="28"/>
          <w:szCs w:val="28"/>
          <w:lang w:eastAsia="ru-RU"/>
        </w:rPr>
        <w:t>7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 года </w:t>
      </w:r>
      <w:r w:rsidR="00090555" w:rsidRPr="00CA11CE">
        <w:rPr>
          <w:rFonts w:ascii="Times New Roman" w:hAnsi="Times New Roman"/>
          <w:sz w:val="28"/>
          <w:szCs w:val="28"/>
          <w:lang w:eastAsia="ru-RU"/>
        </w:rPr>
        <w:t>с</w:t>
      </w:r>
      <w:r w:rsidR="00090555" w:rsidRPr="00CA11CE">
        <w:rPr>
          <w:rFonts w:ascii="Times New Roman" w:eastAsia="Times New Roman" w:hAnsi="Times New Roman"/>
          <w:sz w:val="28"/>
          <w:szCs w:val="28"/>
        </w:rPr>
        <w:t>нижение риска передачи ВИЧ-инфекции у</w:t>
      </w:r>
      <w:r w:rsidR="00404A85" w:rsidRPr="00CA11CE">
        <w:rPr>
          <w:rFonts w:ascii="Times New Roman" w:eastAsia="Times New Roman" w:hAnsi="Times New Roman"/>
          <w:sz w:val="28"/>
          <w:szCs w:val="28"/>
        </w:rPr>
        <w:t xml:space="preserve"> людей, употребляющих инъекционные наркотики, посредством поиска и вовлечения их в проведение анонимно-консультативных и профилактических мероприятий и </w:t>
      </w:r>
      <w:proofErr w:type="gramStart"/>
      <w:r w:rsidR="00404A85" w:rsidRPr="00CA11CE">
        <w:rPr>
          <w:rFonts w:ascii="Times New Roman" w:eastAsia="Times New Roman" w:hAnsi="Times New Roman"/>
          <w:sz w:val="28"/>
          <w:szCs w:val="28"/>
        </w:rPr>
        <w:t>экспресс-тестирования</w:t>
      </w:r>
      <w:proofErr w:type="gramEnd"/>
      <w:r w:rsidR="00404A85" w:rsidRPr="00CA11CE">
        <w:rPr>
          <w:rFonts w:ascii="Times New Roman" w:eastAsia="Times New Roman" w:hAnsi="Times New Roman"/>
          <w:sz w:val="28"/>
          <w:szCs w:val="28"/>
        </w:rPr>
        <w:t xml:space="preserve"> на ВИЧ/ПВГ на базе кабинетов профилактики ВИЧ-инфекции и парентеральных вирусных гепатитов области.</w:t>
      </w:r>
      <w:r w:rsidR="00090555" w:rsidRPr="00CA11CE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1A742236" w14:textId="77777777" w:rsidR="007E0D59" w:rsidRPr="00CA11CE" w:rsidRDefault="007E0D59" w:rsidP="007E0D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Ожидаемый результат:</w:t>
      </w:r>
    </w:p>
    <w:p w14:paraId="74957341" w14:textId="3749A425" w:rsidR="009B0D5B" w:rsidRPr="00CA11CE" w:rsidRDefault="007F0E99" w:rsidP="009B0D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>100% лиц, вовлеченных в проект, охвачены минимальным пакетом профилактических услуг</w:t>
      </w:r>
      <w:r w:rsidRPr="00CA11CE">
        <w:rPr>
          <w:rFonts w:ascii="Times New Roman" w:eastAsia="Times New Roman" w:hAnsi="Times New Roman"/>
          <w:sz w:val="28"/>
          <w:szCs w:val="28"/>
          <w:vertAlign w:val="superscript"/>
        </w:rPr>
        <w:footnoteReference w:id="1"/>
      </w:r>
      <w:r w:rsidRPr="00CA11CE">
        <w:rPr>
          <w:rFonts w:ascii="Times New Roman" w:eastAsia="Times New Roman" w:hAnsi="Times New Roman"/>
          <w:sz w:val="28"/>
          <w:szCs w:val="28"/>
        </w:rPr>
        <w:t xml:space="preserve"> и проконсультированы по вопросам профилактики сексуального (при необходимости – инъекционного) риска передачи </w:t>
      </w:r>
      <w:r w:rsidR="00CA11CE">
        <w:rPr>
          <w:rFonts w:ascii="Times New Roman" w:eastAsia="Times New Roman" w:hAnsi="Times New Roman"/>
          <w:sz w:val="28"/>
          <w:szCs w:val="28"/>
        </w:rPr>
        <w:t xml:space="preserve">                  </w:t>
      </w:r>
      <w:r w:rsidRPr="00CA11CE">
        <w:rPr>
          <w:rFonts w:ascii="Times New Roman" w:eastAsia="Times New Roman" w:hAnsi="Times New Roman"/>
          <w:sz w:val="28"/>
          <w:szCs w:val="28"/>
        </w:rPr>
        <w:t>ВИЧ-инфекции;</w:t>
      </w:r>
      <w:r w:rsidR="009B0D5B" w:rsidRPr="00CA11CE">
        <w:rPr>
          <w:rFonts w:ascii="Times New Roman" w:eastAsia="Times New Roman" w:hAnsi="Times New Roman"/>
          <w:sz w:val="28"/>
          <w:szCs w:val="28"/>
        </w:rPr>
        <w:t xml:space="preserve"> </w:t>
      </w:r>
    </w:p>
    <w:p w14:paraId="4F03147C" w14:textId="67E9D4FA" w:rsidR="009B0D5B" w:rsidRPr="00CA11CE" w:rsidRDefault="009B0D5B" w:rsidP="009B0D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20% </w:t>
      </w:r>
      <w:proofErr w:type="gramStart"/>
      <w:r w:rsidRPr="00CA11CE">
        <w:rPr>
          <w:rFonts w:ascii="Times New Roman" w:eastAsia="Times New Roman" w:hAnsi="Times New Roman"/>
          <w:sz w:val="28"/>
          <w:szCs w:val="28"/>
        </w:rPr>
        <w:t>лиц, охваченных минимальным пакетом профилактических услуг и проконсультированы</w:t>
      </w:r>
      <w:proofErr w:type="gramEnd"/>
      <w:r w:rsidRPr="00CA11CE">
        <w:rPr>
          <w:rFonts w:ascii="Times New Roman" w:eastAsia="Times New Roman" w:hAnsi="Times New Roman"/>
          <w:sz w:val="28"/>
          <w:szCs w:val="28"/>
        </w:rPr>
        <w:t xml:space="preserve"> по вопросам профилактики инъекционного и сексуального риска передачи ВИЧ-инфекции, являются регулярными клиентами</w:t>
      </w:r>
      <w:r w:rsidR="00252528" w:rsidRPr="00CA11CE">
        <w:rPr>
          <w:rFonts w:ascii="Times New Roman" w:eastAsia="Times New Roman" w:hAnsi="Times New Roman"/>
          <w:sz w:val="28"/>
          <w:szCs w:val="28"/>
          <w:vertAlign w:val="superscript"/>
        </w:rPr>
        <w:footnoteReference w:id="2"/>
      </w:r>
      <w:r w:rsidRPr="00CA11CE">
        <w:rPr>
          <w:rFonts w:ascii="Times New Roman" w:eastAsia="Times New Roman" w:hAnsi="Times New Roman"/>
          <w:sz w:val="28"/>
          <w:szCs w:val="28"/>
        </w:rPr>
        <w:t>;</w:t>
      </w:r>
    </w:p>
    <w:p w14:paraId="6F0D2CD3" w14:textId="77777777" w:rsidR="007F0E99" w:rsidRPr="00CA11CE" w:rsidRDefault="007F0E99" w:rsidP="007F0E99">
      <w:pPr>
        <w:numPr>
          <w:ilvl w:val="0"/>
          <w:numId w:val="2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95% лиц, вовлеченных в проект, которые не проходили тестирование на ВИЧ или проходили его более 6 месяцев назад, охвачены </w:t>
      </w:r>
      <w:proofErr w:type="gramStart"/>
      <w:r w:rsidRPr="00CA11CE">
        <w:rPr>
          <w:rFonts w:ascii="Times New Roman" w:eastAsia="Times New Roman" w:hAnsi="Times New Roman"/>
          <w:sz w:val="28"/>
          <w:szCs w:val="28"/>
        </w:rPr>
        <w:t>экспресс-тестированием</w:t>
      </w:r>
      <w:proofErr w:type="gramEnd"/>
      <w:r w:rsidRPr="00CA11CE">
        <w:rPr>
          <w:rFonts w:ascii="Times New Roman" w:eastAsia="Times New Roman" w:hAnsi="Times New Roman"/>
          <w:sz w:val="28"/>
          <w:szCs w:val="28"/>
        </w:rPr>
        <w:t xml:space="preserve"> на ВИЧ (не чаще 1 раза в 6 месяцев);</w:t>
      </w:r>
    </w:p>
    <w:p w14:paraId="009F2D96" w14:textId="1F2ADF6F" w:rsidR="009B0D5B" w:rsidRPr="00CA11CE" w:rsidRDefault="007F0E99" w:rsidP="009B0D5B">
      <w:pPr>
        <w:numPr>
          <w:ilvl w:val="0"/>
          <w:numId w:val="2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95% лиц с положительным результатом </w:t>
      </w:r>
      <w:proofErr w:type="gramStart"/>
      <w:r w:rsidRPr="00CA11CE">
        <w:rPr>
          <w:rFonts w:ascii="Times New Roman" w:eastAsia="Times New Roman" w:hAnsi="Times New Roman"/>
          <w:sz w:val="28"/>
          <w:szCs w:val="28"/>
        </w:rPr>
        <w:t>экспресс-теста</w:t>
      </w:r>
      <w:proofErr w:type="gramEnd"/>
      <w:r w:rsidRPr="00CA11CE">
        <w:rPr>
          <w:rFonts w:ascii="Times New Roman" w:eastAsia="Times New Roman" w:hAnsi="Times New Roman"/>
          <w:sz w:val="28"/>
          <w:szCs w:val="28"/>
        </w:rPr>
        <w:t xml:space="preserve"> </w:t>
      </w:r>
      <w:r w:rsidR="00CA11CE">
        <w:rPr>
          <w:rFonts w:ascii="Times New Roman" w:eastAsia="Times New Roman" w:hAnsi="Times New Roman"/>
          <w:sz w:val="28"/>
          <w:szCs w:val="28"/>
        </w:rPr>
        <w:t xml:space="preserve">                    </w:t>
      </w:r>
      <w:r w:rsidRPr="00CA11CE">
        <w:rPr>
          <w:rFonts w:ascii="Times New Roman" w:eastAsia="Times New Roman" w:hAnsi="Times New Roman"/>
          <w:sz w:val="28"/>
          <w:szCs w:val="28"/>
        </w:rPr>
        <w:t>на ВИЧ и подписавших информированное согласие, доведены в учреждения здравоохранения до диагностического тестирования;</w:t>
      </w:r>
    </w:p>
    <w:p w14:paraId="24D0FDA3" w14:textId="75A47F06" w:rsidR="009B0D5B" w:rsidRPr="00CA11CE" w:rsidRDefault="009B0D5B" w:rsidP="009B0D5B">
      <w:pPr>
        <w:numPr>
          <w:ilvl w:val="0"/>
          <w:numId w:val="26"/>
        </w:numPr>
        <w:shd w:val="clear" w:color="auto" w:fill="FFFFFF"/>
        <w:tabs>
          <w:tab w:val="clear" w:pos="720"/>
          <w:tab w:val="num" w:pos="360"/>
        </w:tabs>
        <w:spacing w:after="0" w:line="240" w:lineRule="auto"/>
        <w:ind w:left="0"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CA11CE">
        <w:rPr>
          <w:rFonts w:ascii="Times New Roman" w:eastAsia="Times New Roman" w:hAnsi="Times New Roman"/>
          <w:sz w:val="28"/>
          <w:szCs w:val="28"/>
        </w:rPr>
        <w:t xml:space="preserve">не менее 95% лиц, которым поставлен диагноз ВИЧ-инфекция, включены в каскад оказания медицинской помощи (доведены до постановки на статистический и диспансерный учет, назначения </w:t>
      </w:r>
      <w:proofErr w:type="gramStart"/>
      <w:r w:rsidRPr="00CA11CE">
        <w:rPr>
          <w:rFonts w:ascii="Times New Roman" w:eastAsia="Times New Roman" w:hAnsi="Times New Roman"/>
          <w:sz w:val="28"/>
          <w:szCs w:val="28"/>
        </w:rPr>
        <w:t>АРТ</w:t>
      </w:r>
      <w:proofErr w:type="gramEnd"/>
      <w:r w:rsidRPr="00CA11CE">
        <w:rPr>
          <w:rFonts w:ascii="Times New Roman" w:eastAsia="Times New Roman" w:hAnsi="Times New Roman"/>
          <w:sz w:val="28"/>
          <w:szCs w:val="28"/>
        </w:rPr>
        <w:t>).</w:t>
      </w:r>
    </w:p>
    <w:p w14:paraId="677D8486" w14:textId="77777777" w:rsidR="007F0E99" w:rsidRPr="00CA11CE" w:rsidRDefault="007F0E99" w:rsidP="009B0D5B">
      <w:pPr>
        <w:shd w:val="clear" w:color="auto" w:fill="FFFFFF"/>
        <w:spacing w:after="0" w:line="240" w:lineRule="auto"/>
        <w:ind w:left="284"/>
        <w:jc w:val="both"/>
        <w:rPr>
          <w:rFonts w:ascii="Times New Roman" w:eastAsia="Times New Roman" w:hAnsi="Times New Roman"/>
          <w:sz w:val="28"/>
          <w:szCs w:val="28"/>
        </w:rPr>
      </w:pPr>
    </w:p>
    <w:p w14:paraId="50FFF0F6" w14:textId="05549E16" w:rsidR="007F0E99" w:rsidRPr="00CA11CE" w:rsidRDefault="007E0D59" w:rsidP="007F0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2. Целевые группы: </w:t>
      </w:r>
      <w:r w:rsidR="007F0E99" w:rsidRPr="00CA11CE">
        <w:rPr>
          <w:rFonts w:ascii="Times New Roman" w:hAnsi="Times New Roman"/>
          <w:sz w:val="28"/>
          <w:szCs w:val="28"/>
          <w:lang w:eastAsia="ru-RU"/>
        </w:rPr>
        <w:t>Группы населения с высоким риском инфицирования ВИЧ (люди, употребляющие наркотики), отвечающие следующим условиям:</w:t>
      </w:r>
    </w:p>
    <w:p w14:paraId="05CBF286" w14:textId="77777777" w:rsidR="007F0E99" w:rsidRPr="00CA11CE" w:rsidRDefault="007F0E99" w:rsidP="007F0E9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sz w:val="28"/>
          <w:szCs w:val="28"/>
          <w:lang w:eastAsia="ru-RU"/>
        </w:rPr>
        <w:t>возраст – 18 лет и старше;</w:t>
      </w:r>
    </w:p>
    <w:p w14:paraId="7C23BA65" w14:textId="77777777" w:rsidR="007F0E99" w:rsidRPr="00CA11CE" w:rsidRDefault="007F0E99" w:rsidP="007F0E9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sz w:val="28"/>
          <w:szCs w:val="28"/>
          <w:lang w:eastAsia="ru-RU"/>
        </w:rPr>
        <w:t>не вовлечены на данный момент в другие профилактические проекты (государственный социальный заказ или проекты Глобального фонда со схожей тематикой) по ВИЧ-инфекции;</w:t>
      </w:r>
    </w:p>
    <w:p w14:paraId="01B2ABFB" w14:textId="2399ECDD" w:rsidR="007F0E99" w:rsidRPr="00CA11CE" w:rsidRDefault="007F0E99" w:rsidP="007F0E99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sz w:val="28"/>
          <w:szCs w:val="28"/>
          <w:lang w:eastAsia="ru-RU"/>
        </w:rPr>
        <w:t>про</w:t>
      </w:r>
      <w:r w:rsidR="00660DF4" w:rsidRPr="00CA11CE">
        <w:rPr>
          <w:rFonts w:ascii="Times New Roman" w:hAnsi="Times New Roman"/>
          <w:sz w:val="28"/>
          <w:szCs w:val="28"/>
          <w:lang w:eastAsia="ru-RU"/>
        </w:rPr>
        <w:t xml:space="preserve">живающие на территории Витебской 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 области.</w:t>
      </w:r>
    </w:p>
    <w:p w14:paraId="3E7C7641" w14:textId="54B50805" w:rsidR="007F0E99" w:rsidRPr="00CA11CE" w:rsidRDefault="007F0E99" w:rsidP="007F0E9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CA11CE">
        <w:rPr>
          <w:rFonts w:ascii="Times New Roman" w:hAnsi="Times New Roman"/>
          <w:sz w:val="28"/>
          <w:szCs w:val="28"/>
          <w:lang w:eastAsia="ru-RU"/>
        </w:rPr>
        <w:t xml:space="preserve">Потребность охвата составляет </w:t>
      </w:r>
      <w:r w:rsidR="00F15E78" w:rsidRPr="00CA11CE">
        <w:rPr>
          <w:rFonts w:ascii="Times New Roman" w:hAnsi="Times New Roman"/>
          <w:sz w:val="28"/>
          <w:szCs w:val="28"/>
          <w:lang w:eastAsia="ru-RU"/>
        </w:rPr>
        <w:t>15</w:t>
      </w:r>
      <w:r w:rsidR="00F30077" w:rsidRPr="00CA11CE">
        <w:rPr>
          <w:rFonts w:ascii="Times New Roman" w:hAnsi="Times New Roman"/>
          <w:sz w:val="28"/>
          <w:szCs w:val="28"/>
          <w:lang w:eastAsia="ru-RU"/>
        </w:rPr>
        <w:t>00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 человек.</w:t>
      </w:r>
    </w:p>
    <w:p w14:paraId="374EB8A0" w14:textId="3592CB8D" w:rsidR="00596EC8" w:rsidRPr="00CA11CE" w:rsidRDefault="00596EC8" w:rsidP="00596E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lastRenderedPageBreak/>
        <w:t xml:space="preserve">3. Период реализации проекта: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с июля 2026 года по декабрь </w:t>
      </w:r>
      <w:r w:rsidR="007D104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>2027 года.</w:t>
      </w:r>
    </w:p>
    <w:p w14:paraId="620DA7FE" w14:textId="7E6C6460" w:rsidR="00596EC8" w:rsidRPr="00CA11CE" w:rsidRDefault="00596EC8" w:rsidP="00596E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4. Размер выделенных из местного бюджета средств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на 2026 год составляет </w:t>
      </w:r>
      <w:r w:rsidR="00660DF4" w:rsidRPr="00CA11CE">
        <w:rPr>
          <w:rFonts w:ascii="Times New Roman" w:hAnsi="Times New Roman"/>
          <w:bCs/>
          <w:sz w:val="28"/>
          <w:szCs w:val="28"/>
          <w:lang w:eastAsia="ru-RU"/>
        </w:rPr>
        <w:t>1</w:t>
      </w:r>
      <w:r w:rsidR="00EE7A4F" w:rsidRPr="00CA11CE">
        <w:rPr>
          <w:rFonts w:ascii="Times New Roman" w:hAnsi="Times New Roman"/>
          <w:bCs/>
          <w:sz w:val="28"/>
          <w:szCs w:val="28"/>
          <w:lang w:eastAsia="ru-RU"/>
        </w:rPr>
        <w:t>27 500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белорусских рублей и размер запрашиваемой субсидии</w:t>
      </w:r>
      <w:r w:rsidR="007D104E">
        <w:rPr>
          <w:rFonts w:ascii="Times New Roman" w:hAnsi="Times New Roman"/>
          <w:bCs/>
          <w:sz w:val="28"/>
          <w:szCs w:val="28"/>
          <w:lang w:eastAsia="ru-RU"/>
        </w:rPr>
        <w:t xml:space="preserve">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на реализацию проекта не может превышать эти суммы. Размер субсидии </w:t>
      </w:r>
      <w:r w:rsidR="007D104E">
        <w:rPr>
          <w:rFonts w:ascii="Times New Roman" w:hAnsi="Times New Roman"/>
          <w:bCs/>
          <w:sz w:val="28"/>
          <w:szCs w:val="28"/>
          <w:lang w:eastAsia="ru-RU"/>
        </w:rPr>
        <w:t xml:space="preserve">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на реализацию проекта и потребность в охвате лиц в 2027 году будут пересматриваться в зависимости от выделенного финансирования. Исполнитель проекта может направлять собственные средства </w:t>
      </w:r>
      <w:r w:rsidR="007D104E">
        <w:rPr>
          <w:rFonts w:ascii="Times New Roman" w:hAnsi="Times New Roman"/>
          <w:bCs/>
          <w:sz w:val="28"/>
          <w:szCs w:val="28"/>
          <w:lang w:eastAsia="ru-RU"/>
        </w:rPr>
        <w:t xml:space="preserve">                                 </w:t>
      </w:r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для </w:t>
      </w:r>
      <w:proofErr w:type="spellStart"/>
      <w:r w:rsidRPr="00CA11CE">
        <w:rPr>
          <w:rFonts w:ascii="Times New Roman" w:hAnsi="Times New Roman"/>
          <w:bCs/>
          <w:sz w:val="28"/>
          <w:szCs w:val="28"/>
          <w:lang w:eastAsia="ru-RU"/>
        </w:rPr>
        <w:t>софинансирования</w:t>
      </w:r>
      <w:proofErr w:type="spellEnd"/>
      <w:r w:rsidRPr="00CA11CE">
        <w:rPr>
          <w:rFonts w:ascii="Times New Roman" w:hAnsi="Times New Roman"/>
          <w:bCs/>
          <w:sz w:val="28"/>
          <w:szCs w:val="28"/>
          <w:lang w:eastAsia="ru-RU"/>
        </w:rPr>
        <w:t xml:space="preserve"> расходов на реализацию проекта в рамках выполнения государственного социального заказа.</w:t>
      </w:r>
    </w:p>
    <w:p w14:paraId="40F29B42" w14:textId="77777777" w:rsidR="00596EC8" w:rsidRPr="00CA11CE" w:rsidRDefault="00596EC8" w:rsidP="00596E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>5. Виды расходов, которые не субсидируются в рамках реализации проектов:</w:t>
      </w:r>
      <w:r w:rsidRPr="00CA11CE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расходы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на повышение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квалификации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работников</w:t>
      </w:r>
      <w:r w:rsidRPr="00CA11CE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за границей</w:t>
      </w:r>
      <w:r w:rsidRPr="00CA11CE">
        <w:rPr>
          <w:rFonts w:ascii="Times New Roman" w:hAnsi="Times New Roman"/>
          <w:sz w:val="28"/>
          <w:szCs w:val="28"/>
          <w:lang w:eastAsia="ru-RU"/>
        </w:rPr>
        <w:t>, расходы на текущий и капитальный ремонт зданий и сооружений.</w:t>
      </w:r>
    </w:p>
    <w:p w14:paraId="363B009A" w14:textId="109C7B40" w:rsidR="00596EC8" w:rsidRPr="00CA11CE" w:rsidRDefault="00596EC8" w:rsidP="00596E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6. Деятельность по проекту должна быть </w:t>
      </w:r>
      <w:r w:rsidR="00EB0C3C" w:rsidRPr="00CA11CE">
        <w:rPr>
          <w:rFonts w:ascii="Times New Roman" w:hAnsi="Times New Roman"/>
          <w:b/>
          <w:sz w:val="28"/>
          <w:szCs w:val="28"/>
          <w:lang w:eastAsia="ru-RU"/>
        </w:rPr>
        <w:t>о</w:t>
      </w:r>
      <w:r w:rsidRPr="00CA11CE">
        <w:rPr>
          <w:rFonts w:ascii="Times New Roman" w:hAnsi="Times New Roman"/>
          <w:b/>
          <w:sz w:val="28"/>
          <w:szCs w:val="28"/>
          <w:lang w:eastAsia="ru-RU"/>
        </w:rPr>
        <w:t xml:space="preserve">кончена не позднее </w:t>
      </w:r>
      <w:r w:rsidR="00252528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</w:t>
      </w:r>
      <w:r w:rsidRPr="00CA11CE">
        <w:rPr>
          <w:rFonts w:ascii="Times New Roman" w:hAnsi="Times New Roman"/>
          <w:b/>
          <w:sz w:val="28"/>
          <w:szCs w:val="28"/>
          <w:lang w:eastAsia="ru-RU"/>
        </w:rPr>
        <w:t>15 декабря 2027 года.</w:t>
      </w:r>
    </w:p>
    <w:p w14:paraId="19401D94" w14:textId="77777777" w:rsidR="00CF10ED" w:rsidRPr="00CA11CE" w:rsidRDefault="00CF10ED" w:rsidP="00CF10ED">
      <w:pPr>
        <w:pStyle w:val="ConsPlusNonformat"/>
        <w:ind w:firstLine="708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CA11CE">
        <w:rPr>
          <w:rFonts w:ascii="Times New Roman" w:hAnsi="Times New Roman" w:cs="Times New Roman"/>
          <w:sz w:val="28"/>
          <w:szCs w:val="28"/>
        </w:rPr>
        <w:t>При рассмотрении поданных на конкурс проектов приоритет будет отдаваться комплексным проектам, направленным на достижение максимального количества обозначенных результатов.</w:t>
      </w:r>
    </w:p>
    <w:p w14:paraId="6FDC1EB6" w14:textId="77777777" w:rsidR="00CF10ED" w:rsidRPr="00CA11CE" w:rsidRDefault="00CF10ED" w:rsidP="00CF10E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Учет и оценка эффективности профилактических услуг будет проводиться посредством компьютерной программы «1С</w:t>
      </w:r>
      <w:proofErr w:type="gramStart"/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:С</w:t>
      </w:r>
      <w:proofErr w:type="gramEnd"/>
      <w:r w:rsidRPr="00CA11CE">
        <w:rPr>
          <w:rFonts w:ascii="Times New Roman" w:eastAsia="Times New Roman" w:hAnsi="Times New Roman"/>
          <w:sz w:val="28"/>
          <w:szCs w:val="28"/>
          <w:lang w:eastAsia="ru-RU"/>
        </w:rPr>
        <w:t>айрекс», для исключения дублирования деятельности в рамках государственного социального заказа и проектов международной технической помощи, а также автоматизированной информационной системы «Республиканский регистр пациентов с ВИЧ-инфекцией».</w:t>
      </w:r>
    </w:p>
    <w:p w14:paraId="02BD8E11" w14:textId="77777777" w:rsidR="009B0D5B" w:rsidRPr="00CA11CE" w:rsidRDefault="009B0D5B" w:rsidP="009B0D5B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14:paraId="21725C83" w14:textId="1BEB03C2" w:rsidR="000E6271" w:rsidRPr="00CA11CE" w:rsidRDefault="000E6271" w:rsidP="009E2F24">
      <w:pPr>
        <w:spacing w:line="252" w:lineRule="auto"/>
        <w:ind w:left="228" w:right="109" w:hanging="228"/>
        <w:jc w:val="both"/>
        <w:rPr>
          <w:rFonts w:ascii="Times New Roman" w:hAnsi="Times New Roman"/>
          <w:b/>
          <w:sz w:val="28"/>
          <w:szCs w:val="28"/>
        </w:rPr>
      </w:pPr>
      <w:r w:rsidRPr="00CA11CE">
        <w:rPr>
          <w:rFonts w:ascii="Times New Roman" w:hAnsi="Times New Roman"/>
          <w:b/>
          <w:sz w:val="28"/>
          <w:szCs w:val="28"/>
        </w:rPr>
        <w:t>Лот 3</w:t>
      </w:r>
    </w:p>
    <w:p w14:paraId="008E63B0" w14:textId="134DDF2B" w:rsidR="000E6271" w:rsidRPr="00CA11CE" w:rsidRDefault="000E6271" w:rsidP="009E2F24">
      <w:pPr>
        <w:spacing w:line="242" w:lineRule="auto"/>
        <w:ind w:right="123" w:firstLine="704"/>
        <w:jc w:val="both"/>
        <w:rPr>
          <w:rFonts w:ascii="Times New Roman" w:hAnsi="Times New Roman"/>
          <w:sz w:val="28"/>
          <w:szCs w:val="28"/>
        </w:rPr>
      </w:pPr>
      <w:proofErr w:type="gramStart"/>
      <w:r w:rsidRPr="00CA11CE">
        <w:rPr>
          <w:rFonts w:ascii="Times New Roman" w:hAnsi="Times New Roman"/>
          <w:sz w:val="28"/>
          <w:szCs w:val="28"/>
        </w:rPr>
        <w:t>Данное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конкурсное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задание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разработано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в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соответствии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="007D104E">
        <w:rPr>
          <w:rFonts w:ascii="Times New Roman" w:hAnsi="Times New Roman"/>
          <w:spacing w:val="40"/>
          <w:sz w:val="28"/>
          <w:szCs w:val="28"/>
        </w:rPr>
        <w:t xml:space="preserve">                       </w:t>
      </w:r>
      <w:r w:rsidRPr="00CA11CE">
        <w:rPr>
          <w:rFonts w:ascii="Times New Roman" w:hAnsi="Times New Roman"/>
          <w:sz w:val="28"/>
          <w:szCs w:val="28"/>
        </w:rPr>
        <w:t>с постановлением</w:t>
      </w:r>
      <w:r w:rsidRPr="00CA11C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Совета</w:t>
      </w:r>
      <w:r w:rsidRPr="00CA11CE">
        <w:rPr>
          <w:rFonts w:ascii="Times New Roman" w:hAnsi="Times New Roman"/>
          <w:spacing w:val="37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Министров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Республики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Беларусь</w:t>
      </w:r>
      <w:r w:rsidRPr="00CA11CE">
        <w:rPr>
          <w:rFonts w:ascii="Times New Roman" w:hAnsi="Times New Roman"/>
          <w:spacing w:val="36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от</w:t>
      </w:r>
      <w:r w:rsidRPr="00CA11CE">
        <w:rPr>
          <w:rFonts w:ascii="Times New Roman" w:hAnsi="Times New Roman"/>
          <w:spacing w:val="25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28 декабря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2017</w:t>
      </w:r>
      <w:r w:rsidRPr="00CA11CE">
        <w:rPr>
          <w:rFonts w:ascii="Times New Roman" w:hAnsi="Times New Roman"/>
          <w:spacing w:val="34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r. №1031 «О вопросах государственного</w:t>
      </w:r>
      <w:r w:rsidRPr="00CA11CE">
        <w:rPr>
          <w:rFonts w:ascii="Times New Roman" w:hAnsi="Times New Roman"/>
          <w:spacing w:val="-15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социального</w:t>
      </w:r>
      <w:r w:rsidRPr="00CA11CE">
        <w:rPr>
          <w:rFonts w:ascii="Times New Roman" w:hAnsi="Times New Roman"/>
          <w:spacing w:val="4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 xml:space="preserve">заказа </w:t>
      </w:r>
      <w:r w:rsidR="007D104E">
        <w:rPr>
          <w:rFonts w:ascii="Times New Roman" w:hAnsi="Times New Roman"/>
          <w:sz w:val="28"/>
          <w:szCs w:val="28"/>
        </w:rPr>
        <w:t xml:space="preserve">                  </w:t>
      </w:r>
      <w:r w:rsidRPr="00CA11CE">
        <w:rPr>
          <w:rFonts w:ascii="Times New Roman" w:hAnsi="Times New Roman"/>
          <w:sz w:val="28"/>
          <w:szCs w:val="28"/>
        </w:rPr>
        <w:t xml:space="preserve">в области проведения профилактических мероприятий </w:t>
      </w:r>
      <w:r w:rsidR="007D104E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CA11CE">
        <w:rPr>
          <w:rFonts w:ascii="Times New Roman" w:hAnsi="Times New Roman"/>
          <w:sz w:val="28"/>
          <w:szCs w:val="28"/>
        </w:rPr>
        <w:t>по предупреждению распространения</w:t>
      </w:r>
      <w:r w:rsidRPr="00CA11CE">
        <w:rPr>
          <w:rFonts w:ascii="Times New Roman" w:hAnsi="Times New Roman"/>
          <w:spacing w:val="80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социально опасных заболеваний, вируса иммунодефицита человека» и в рамках реализации Государственной программы «Здоровье нации» на 2026-2030 годы, утвержденной постановлением Совета Министров Республики Беларусь от 30 декабря 2025 №798.</w:t>
      </w:r>
      <w:proofErr w:type="gramEnd"/>
    </w:p>
    <w:p w14:paraId="33679AA3" w14:textId="77777777" w:rsidR="000E6271" w:rsidRPr="00CA11CE" w:rsidRDefault="000E6271" w:rsidP="000E6271">
      <w:pPr>
        <w:pStyle w:val="a3"/>
        <w:widowControl w:val="0"/>
        <w:numPr>
          <w:ilvl w:val="0"/>
          <w:numId w:val="28"/>
        </w:numPr>
        <w:tabs>
          <w:tab w:val="left" w:pos="1198"/>
        </w:tabs>
        <w:autoSpaceDE w:val="0"/>
        <w:autoSpaceDN w:val="0"/>
        <w:spacing w:after="0" w:line="240" w:lineRule="auto"/>
        <w:ind w:left="1198" w:hanging="276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A11CE">
        <w:rPr>
          <w:rFonts w:ascii="Times New Roman" w:hAnsi="Times New Roman"/>
          <w:b/>
          <w:sz w:val="28"/>
          <w:szCs w:val="28"/>
        </w:rPr>
        <w:t>Цели</w:t>
      </w:r>
      <w:r w:rsidRPr="00CA11CE">
        <w:rPr>
          <w:rFonts w:ascii="Times New Roman" w:hAnsi="Times New Roman"/>
          <w:b/>
          <w:spacing w:val="30"/>
          <w:sz w:val="28"/>
          <w:szCs w:val="28"/>
        </w:rPr>
        <w:t xml:space="preserve"> </w:t>
      </w:r>
      <w:r w:rsidRPr="00CA11CE">
        <w:rPr>
          <w:rFonts w:ascii="Times New Roman" w:hAnsi="Times New Roman"/>
          <w:b/>
          <w:sz w:val="28"/>
          <w:szCs w:val="28"/>
        </w:rPr>
        <w:t>конкурса</w:t>
      </w:r>
      <w:r w:rsidRPr="00CA11CE">
        <w:rPr>
          <w:rFonts w:ascii="Times New Roman" w:hAnsi="Times New Roman"/>
          <w:b/>
          <w:spacing w:val="44"/>
          <w:sz w:val="28"/>
          <w:szCs w:val="28"/>
        </w:rPr>
        <w:t xml:space="preserve"> </w:t>
      </w:r>
      <w:r w:rsidRPr="00CA11CE">
        <w:rPr>
          <w:rFonts w:ascii="Times New Roman" w:hAnsi="Times New Roman"/>
          <w:b/>
          <w:spacing w:val="-2"/>
          <w:sz w:val="28"/>
          <w:szCs w:val="28"/>
        </w:rPr>
        <w:t>проекта:</w:t>
      </w:r>
    </w:p>
    <w:p w14:paraId="28A4226D" w14:textId="00C27D52" w:rsidR="000E6271" w:rsidRPr="00CA11CE" w:rsidRDefault="000E6271" w:rsidP="006253F1">
      <w:pPr>
        <w:tabs>
          <w:tab w:val="left" w:pos="1109"/>
          <w:tab w:val="left" w:pos="1179"/>
          <w:tab w:val="left" w:pos="1426"/>
          <w:tab w:val="left" w:pos="1470"/>
          <w:tab w:val="left" w:pos="1510"/>
          <w:tab w:val="left" w:pos="1911"/>
          <w:tab w:val="left" w:pos="2283"/>
          <w:tab w:val="left" w:pos="2749"/>
          <w:tab w:val="left" w:pos="3235"/>
          <w:tab w:val="left" w:pos="3864"/>
          <w:tab w:val="left" w:pos="3987"/>
          <w:tab w:val="left" w:pos="4531"/>
          <w:tab w:val="left" w:pos="4819"/>
          <w:tab w:val="left" w:pos="5469"/>
          <w:tab w:val="left" w:pos="5521"/>
          <w:tab w:val="left" w:pos="6473"/>
          <w:tab w:val="left" w:pos="6722"/>
          <w:tab w:val="left" w:pos="7525"/>
          <w:tab w:val="left" w:pos="7679"/>
          <w:tab w:val="left" w:pos="7885"/>
          <w:tab w:val="left" w:pos="9011"/>
          <w:tab w:val="left" w:pos="9418"/>
        </w:tabs>
        <w:spacing w:before="21" w:line="240" w:lineRule="auto"/>
        <w:ind w:right="111"/>
        <w:jc w:val="both"/>
        <w:rPr>
          <w:rFonts w:ascii="Times New Roman" w:hAnsi="Times New Roman"/>
          <w:sz w:val="28"/>
          <w:szCs w:val="28"/>
        </w:rPr>
      </w:pPr>
      <w:r w:rsidRPr="00CA11CE">
        <w:rPr>
          <w:rFonts w:ascii="Times New Roman" w:hAnsi="Times New Roman"/>
          <w:w w:val="105"/>
          <w:sz w:val="28"/>
          <w:szCs w:val="28"/>
        </w:rPr>
        <w:tab/>
        <w:t>В</w:t>
      </w:r>
      <w:r w:rsidRPr="00CA11CE">
        <w:rPr>
          <w:rFonts w:ascii="Times New Roman" w:hAnsi="Times New Roman"/>
          <w:spacing w:val="4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период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2026-2030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гг.</w:t>
      </w:r>
      <w:r w:rsidRPr="00CA11CE">
        <w:rPr>
          <w:rFonts w:ascii="Times New Roman" w:hAnsi="Times New Roman"/>
          <w:spacing w:val="4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при</w:t>
      </w:r>
      <w:r w:rsidRPr="00CA11CE">
        <w:rPr>
          <w:rFonts w:ascii="Times New Roman" w:hAnsi="Times New Roman"/>
          <w:spacing w:val="79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взаимодействии</w:t>
      </w:r>
      <w:r w:rsidRPr="00CA11CE">
        <w:rPr>
          <w:rFonts w:ascii="Times New Roman" w:hAnsi="Times New Roman"/>
          <w:spacing w:val="7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негосударственных некоммерческих</w:t>
      </w:r>
      <w:r w:rsidRPr="00CA11CE">
        <w:rPr>
          <w:rFonts w:ascii="Times New Roman" w:hAnsi="Times New Roman"/>
          <w:spacing w:val="-18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организаций с</w:t>
      </w:r>
      <w:r w:rsidRPr="00CA11CE">
        <w:rPr>
          <w:rFonts w:ascii="Times New Roman" w:hAnsi="Times New Roman"/>
          <w:spacing w:val="-11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инфекционной</w:t>
      </w:r>
      <w:r w:rsidRPr="00CA11CE">
        <w:rPr>
          <w:rFonts w:ascii="Times New Roman" w:hAnsi="Times New Roman"/>
          <w:spacing w:val="10"/>
          <w:w w:val="105"/>
          <w:sz w:val="28"/>
          <w:szCs w:val="28"/>
        </w:rPr>
        <w:t xml:space="preserve"> </w:t>
      </w:r>
      <w:r w:rsidR="007D104E">
        <w:rPr>
          <w:rFonts w:ascii="Times New Roman" w:hAnsi="Times New Roman"/>
          <w:spacing w:val="10"/>
          <w:w w:val="105"/>
          <w:sz w:val="28"/>
          <w:szCs w:val="28"/>
        </w:rPr>
        <w:t xml:space="preserve">                 </w:t>
      </w:r>
      <w:r w:rsidRPr="00CA11CE">
        <w:rPr>
          <w:rFonts w:ascii="Times New Roman" w:hAnsi="Times New Roman"/>
          <w:w w:val="105"/>
          <w:sz w:val="28"/>
          <w:szCs w:val="28"/>
        </w:rPr>
        <w:t>и</w:t>
      </w:r>
      <w:r w:rsidRPr="00CA11CE">
        <w:rPr>
          <w:rFonts w:ascii="Times New Roman" w:hAnsi="Times New Roman"/>
          <w:spacing w:val="-17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акушерско-гинекологической службами</w:t>
      </w:r>
      <w:r w:rsidRPr="00CA11CE">
        <w:rPr>
          <w:rFonts w:ascii="Times New Roman" w:hAnsi="Times New Roman"/>
          <w:spacing w:val="4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Витебской</w:t>
      </w:r>
      <w:r w:rsidRPr="00CA11CE">
        <w:rPr>
          <w:rFonts w:ascii="Times New Roman" w:hAnsi="Times New Roman"/>
          <w:spacing w:val="5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области</w:t>
      </w:r>
      <w:r w:rsidRPr="00CA11CE">
        <w:rPr>
          <w:rFonts w:ascii="Times New Roman" w:hAnsi="Times New Roman"/>
          <w:spacing w:val="4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реализовать</w:t>
      </w:r>
      <w:r w:rsidRPr="00CA11CE">
        <w:rPr>
          <w:rFonts w:ascii="Times New Roman" w:hAnsi="Times New Roman"/>
          <w:spacing w:val="4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программу</w:t>
      </w:r>
      <w:r w:rsidRPr="00CA11CE">
        <w:rPr>
          <w:rFonts w:ascii="Times New Roman" w:hAnsi="Times New Roman"/>
          <w:spacing w:val="5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медико-социального сопровождения беременных</w:t>
      </w:r>
      <w:r w:rsidRPr="00CA11CE">
        <w:rPr>
          <w:rFonts w:ascii="Times New Roman" w:hAnsi="Times New Roman"/>
          <w:spacing w:val="-1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женщин</w:t>
      </w:r>
      <w:r w:rsidRPr="00CA11CE">
        <w:rPr>
          <w:rFonts w:ascii="Times New Roman" w:hAnsi="Times New Roman"/>
          <w:spacing w:val="-14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с</w:t>
      </w:r>
      <w:r w:rsidRPr="00CA11CE">
        <w:rPr>
          <w:rFonts w:ascii="Times New Roman" w:hAnsi="Times New Roman"/>
          <w:spacing w:val="-18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положительным</w:t>
      </w:r>
      <w:r w:rsidRPr="00CA11CE">
        <w:rPr>
          <w:rFonts w:ascii="Times New Roman" w:hAnsi="Times New Roman"/>
          <w:spacing w:val="3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ВИЧ-статусом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(далее</w:t>
      </w:r>
      <w:r w:rsidRPr="00CA11CE">
        <w:rPr>
          <w:rFonts w:ascii="Times New Roman" w:hAnsi="Times New Roman"/>
          <w:spacing w:val="-17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- беременных),</w:t>
      </w:r>
      <w:r w:rsidRPr="00CA11CE">
        <w:rPr>
          <w:rFonts w:ascii="Times New Roman" w:hAnsi="Times New Roman"/>
          <w:spacing w:val="24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а также</w:t>
      </w:r>
      <w:r w:rsidRPr="00CA11CE">
        <w:rPr>
          <w:rFonts w:ascii="Times New Roman" w:hAnsi="Times New Roman"/>
          <w:spacing w:val="14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женщин, живущих с ВИЧ, в послеродовом</w:t>
      </w:r>
      <w:r w:rsidRPr="00CA11CE">
        <w:rPr>
          <w:rFonts w:ascii="Times New Roman" w:hAnsi="Times New Roman"/>
          <w:spacing w:val="27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периоде (не </w:t>
      </w:r>
      <w:r w:rsidRPr="00CA11CE">
        <w:rPr>
          <w:rFonts w:ascii="Times New Roman" w:hAnsi="Times New Roman"/>
          <w:spacing w:val="-2"/>
          <w:sz w:val="28"/>
          <w:szCs w:val="28"/>
        </w:rPr>
        <w:t>менее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10"/>
          <w:sz w:val="28"/>
          <w:szCs w:val="28"/>
        </w:rPr>
        <w:t xml:space="preserve">3 </w:t>
      </w:r>
      <w:r w:rsidRPr="00CA11CE">
        <w:rPr>
          <w:rFonts w:ascii="Times New Roman" w:hAnsi="Times New Roman"/>
          <w:spacing w:val="-2"/>
          <w:sz w:val="28"/>
          <w:szCs w:val="28"/>
        </w:rPr>
        <w:t>месяцев)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6"/>
          <w:sz w:val="28"/>
          <w:szCs w:val="28"/>
        </w:rPr>
        <w:t>из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sz w:val="28"/>
          <w:szCs w:val="28"/>
        </w:rPr>
        <w:t>неактивной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sz w:val="28"/>
          <w:szCs w:val="28"/>
        </w:rPr>
        <w:t>диспансерной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sz w:val="28"/>
          <w:szCs w:val="28"/>
        </w:rPr>
        <w:t>группы,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sz w:val="28"/>
          <w:szCs w:val="28"/>
        </w:rPr>
        <w:lastRenderedPageBreak/>
        <w:t xml:space="preserve">состоящих </w:t>
      </w:r>
      <w:r w:rsidRPr="00CA11CE">
        <w:rPr>
          <w:rFonts w:ascii="Times New Roman" w:hAnsi="Times New Roman"/>
          <w:spacing w:val="-6"/>
          <w:sz w:val="28"/>
          <w:szCs w:val="28"/>
        </w:rPr>
        <w:t xml:space="preserve">на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статистическом </w:t>
      </w:r>
      <w:r w:rsidRPr="00CA11CE">
        <w:rPr>
          <w:rFonts w:ascii="Times New Roman" w:hAnsi="Times New Roman"/>
          <w:spacing w:val="-64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и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диспансерном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учетах </w:t>
      </w:r>
      <w:r w:rsidRPr="00CA11CE">
        <w:rPr>
          <w:rFonts w:ascii="Times New Roman" w:hAnsi="Times New Roman"/>
          <w:w w:val="105"/>
          <w:sz w:val="28"/>
          <w:szCs w:val="28"/>
        </w:rPr>
        <w:t>в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организациях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здравоохранения области, </w:t>
      </w:r>
      <w:r w:rsidRPr="00CA11CE">
        <w:rPr>
          <w:rFonts w:ascii="Times New Roman" w:hAnsi="Times New Roman"/>
          <w:spacing w:val="-6"/>
          <w:w w:val="105"/>
          <w:sz w:val="28"/>
          <w:szCs w:val="28"/>
        </w:rPr>
        <w:t xml:space="preserve">не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принимающие антиретровирусную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терапию</w:t>
      </w:r>
      <w:r w:rsidRPr="00CA11CE">
        <w:rPr>
          <w:rFonts w:ascii="Times New Roman" w:hAnsi="Times New Roman"/>
          <w:spacing w:val="-23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(далее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- </w:t>
      </w:r>
      <w:proofErr w:type="gramStart"/>
      <w:r w:rsidRPr="00CA11CE">
        <w:rPr>
          <w:rFonts w:ascii="Times New Roman" w:hAnsi="Times New Roman"/>
          <w:spacing w:val="-4"/>
          <w:w w:val="105"/>
          <w:sz w:val="28"/>
          <w:szCs w:val="28"/>
        </w:rPr>
        <w:t>АРТ</w:t>
      </w:r>
      <w:proofErr w:type="gramEnd"/>
      <w:r w:rsidRPr="00CA11CE">
        <w:rPr>
          <w:rFonts w:ascii="Times New Roman" w:hAnsi="Times New Roman"/>
          <w:spacing w:val="-4"/>
          <w:w w:val="105"/>
          <w:sz w:val="28"/>
          <w:szCs w:val="28"/>
        </w:rPr>
        <w:t xml:space="preserve">), </w:t>
      </w:r>
      <w:proofErr w:type="gramStart"/>
      <w:r w:rsidRPr="00CA11CE">
        <w:rPr>
          <w:rFonts w:ascii="Times New Roman" w:hAnsi="Times New Roman"/>
          <w:w w:val="105"/>
          <w:sz w:val="28"/>
          <w:szCs w:val="28"/>
        </w:rPr>
        <w:t>находящихся</w:t>
      </w:r>
      <w:r w:rsidRPr="00CA11CE">
        <w:rPr>
          <w:rFonts w:ascii="Times New Roman" w:hAnsi="Times New Roman"/>
          <w:spacing w:val="22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в</w:t>
      </w:r>
      <w:r w:rsidRPr="00CA11CE">
        <w:rPr>
          <w:rFonts w:ascii="Times New Roman" w:hAnsi="Times New Roman"/>
          <w:spacing w:val="-15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отрыве от</w:t>
      </w:r>
      <w:r w:rsidRPr="00CA11CE">
        <w:rPr>
          <w:rFonts w:ascii="Times New Roman" w:hAnsi="Times New Roman"/>
          <w:spacing w:val="-13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лечения ВИЧ-инфекции</w:t>
      </w:r>
      <w:r w:rsidR="00252528">
        <w:rPr>
          <w:rFonts w:ascii="Times New Roman" w:hAnsi="Times New Roman"/>
          <w:w w:val="105"/>
          <w:sz w:val="28"/>
          <w:szCs w:val="28"/>
        </w:rPr>
        <w:t xml:space="preserve">                      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 3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месяца и</w:t>
      </w:r>
      <w:r w:rsidRPr="00CA11CE">
        <w:rPr>
          <w:rFonts w:ascii="Times New Roman" w:hAnsi="Times New Roman"/>
          <w:spacing w:val="-5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более,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имеющих вирусную</w:t>
      </w:r>
      <w:r w:rsidRPr="00CA11CE">
        <w:rPr>
          <w:rFonts w:ascii="Times New Roman" w:hAnsi="Times New Roman"/>
          <w:spacing w:val="34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нагрузку</w:t>
      </w:r>
      <w:r w:rsidRPr="00CA11CE">
        <w:rPr>
          <w:rFonts w:ascii="Times New Roman" w:hAnsi="Times New Roman"/>
          <w:spacing w:val="38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выше</w:t>
      </w:r>
      <w:r w:rsidRPr="00CA11CE">
        <w:rPr>
          <w:rFonts w:ascii="Times New Roman" w:hAnsi="Times New Roman"/>
          <w:spacing w:val="24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определяемой,</w:t>
      </w:r>
      <w:r w:rsidR="00252528">
        <w:rPr>
          <w:rFonts w:ascii="Times New Roman" w:hAnsi="Times New Roman"/>
          <w:w w:val="105"/>
          <w:sz w:val="28"/>
          <w:szCs w:val="28"/>
        </w:rPr>
        <w:t xml:space="preserve">                </w:t>
      </w:r>
      <w:r w:rsidRPr="00CA11CE">
        <w:rPr>
          <w:rFonts w:ascii="Times New Roman" w:hAnsi="Times New Roman"/>
          <w:spacing w:val="37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а</w:t>
      </w:r>
      <w:r w:rsidRPr="00CA11CE">
        <w:rPr>
          <w:rFonts w:ascii="Times New Roman" w:hAnsi="Times New Roman"/>
          <w:spacing w:val="1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также</w:t>
      </w:r>
      <w:r w:rsidRPr="00CA11CE">
        <w:rPr>
          <w:rFonts w:ascii="Times New Roman" w:hAnsi="Times New Roman"/>
          <w:spacing w:val="31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остановившихся</w:t>
      </w:r>
      <w:r w:rsidRPr="00CA11CE">
        <w:rPr>
          <w:rFonts w:ascii="Times New Roman" w:hAnsi="Times New Roman"/>
          <w:spacing w:val="21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на</w:t>
      </w:r>
      <w:r w:rsidRPr="00CA11CE">
        <w:rPr>
          <w:rFonts w:ascii="Times New Roman" w:hAnsi="Times New Roman"/>
          <w:spacing w:val="2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разных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этапах каскада диагностики </w:t>
      </w:r>
      <w:r w:rsidR="00252528">
        <w:rPr>
          <w:rFonts w:ascii="Times New Roman" w:hAnsi="Times New Roman"/>
          <w:spacing w:val="-2"/>
          <w:w w:val="105"/>
          <w:sz w:val="28"/>
          <w:szCs w:val="28"/>
        </w:rPr>
        <w:t xml:space="preserve">                           </w:t>
      </w:r>
      <w:r w:rsidRPr="00CA11CE">
        <w:rPr>
          <w:rFonts w:ascii="Times New Roman" w:hAnsi="Times New Roman"/>
          <w:w w:val="105"/>
          <w:sz w:val="28"/>
          <w:szCs w:val="28"/>
        </w:rPr>
        <w:t>и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>лечения</w:t>
      </w:r>
      <w:r w:rsidRPr="00CA11CE">
        <w:rPr>
          <w:rFonts w:ascii="Times New Roman" w:hAnsi="Times New Roman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ВИЧ-инфекции </w:t>
      </w:r>
      <w:r w:rsidRPr="00CA11CE">
        <w:rPr>
          <w:rFonts w:ascii="Times New Roman" w:hAnsi="Times New Roman"/>
          <w:w w:val="105"/>
          <w:sz w:val="28"/>
          <w:szCs w:val="28"/>
        </w:rPr>
        <w:t>(не</w:t>
      </w:r>
      <w:r w:rsidRPr="00CA11CE">
        <w:rPr>
          <w:rFonts w:ascii="Times New Roman" w:hAnsi="Times New Roman"/>
          <w:spacing w:val="80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завершившие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диагностику,</w:t>
      </w:r>
      <w:r w:rsidRPr="00CA11CE">
        <w:rPr>
          <w:rFonts w:ascii="Times New Roman" w:hAnsi="Times New Roman"/>
          <w:spacing w:val="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не</w:t>
      </w:r>
      <w:r w:rsidRPr="00CA11CE">
        <w:rPr>
          <w:rFonts w:ascii="Times New Roman" w:hAnsi="Times New Roman"/>
          <w:spacing w:val="-13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ставшие</w:t>
      </w:r>
      <w:r w:rsidRPr="00CA11CE">
        <w:rPr>
          <w:rFonts w:ascii="Times New Roman" w:hAnsi="Times New Roman"/>
          <w:spacing w:val="-4"/>
          <w:w w:val="105"/>
          <w:sz w:val="28"/>
          <w:szCs w:val="28"/>
        </w:rPr>
        <w:t xml:space="preserve"> </w:t>
      </w:r>
      <w:r w:rsidR="00252528">
        <w:rPr>
          <w:rFonts w:ascii="Times New Roman" w:hAnsi="Times New Roman"/>
          <w:spacing w:val="-4"/>
          <w:w w:val="105"/>
          <w:sz w:val="28"/>
          <w:szCs w:val="28"/>
        </w:rPr>
        <w:t xml:space="preserve">                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на</w:t>
      </w:r>
      <w:r w:rsidRPr="00CA11CE">
        <w:rPr>
          <w:rFonts w:ascii="Times New Roman" w:hAnsi="Times New Roman"/>
          <w:spacing w:val="-15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статистический</w:t>
      </w:r>
      <w:r w:rsidRPr="00CA11CE">
        <w:rPr>
          <w:rFonts w:ascii="Times New Roman" w:hAnsi="Times New Roman"/>
          <w:spacing w:val="-23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>учет, не</w:t>
      </w:r>
      <w:r w:rsidRPr="00CA11CE">
        <w:rPr>
          <w:rFonts w:ascii="Times New Roman" w:hAnsi="Times New Roman"/>
          <w:spacing w:val="-16"/>
          <w:w w:val="105"/>
          <w:sz w:val="28"/>
          <w:szCs w:val="28"/>
        </w:rPr>
        <w:t xml:space="preserve"> </w:t>
      </w:r>
      <w:r w:rsidRPr="00CA11CE">
        <w:rPr>
          <w:rFonts w:ascii="Times New Roman" w:hAnsi="Times New Roman"/>
          <w:spacing w:val="-2"/>
          <w:w w:val="105"/>
          <w:sz w:val="28"/>
          <w:szCs w:val="28"/>
        </w:rPr>
        <w:t xml:space="preserve">охваченные диспансерным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наблюдением, </w:t>
      </w:r>
      <w:r w:rsidR="00252528">
        <w:rPr>
          <w:rFonts w:ascii="Times New Roman" w:hAnsi="Times New Roman"/>
          <w:w w:val="105"/>
          <w:sz w:val="28"/>
          <w:szCs w:val="28"/>
        </w:rPr>
        <w:t xml:space="preserve">                  </w:t>
      </w:r>
      <w:r w:rsidRPr="00CA11CE">
        <w:rPr>
          <w:rFonts w:ascii="Times New Roman" w:hAnsi="Times New Roman"/>
          <w:w w:val="105"/>
          <w:sz w:val="28"/>
          <w:szCs w:val="28"/>
        </w:rPr>
        <w:t>не начавшие лечение ВИЧ-инфекции).</w:t>
      </w:r>
      <w:proofErr w:type="gramEnd"/>
    </w:p>
    <w:p w14:paraId="3BC986D1" w14:textId="19F2B02B" w:rsidR="000E6271" w:rsidRPr="00CA11CE" w:rsidRDefault="000E6271" w:rsidP="006253F1">
      <w:pPr>
        <w:spacing w:line="240" w:lineRule="auto"/>
        <w:ind w:firstLine="708"/>
        <w:jc w:val="both"/>
        <w:rPr>
          <w:rFonts w:ascii="Times New Roman" w:hAnsi="Times New Roman"/>
          <w:w w:val="105"/>
          <w:sz w:val="28"/>
          <w:szCs w:val="28"/>
        </w:rPr>
      </w:pPr>
      <w:r w:rsidRPr="00CA11CE">
        <w:rPr>
          <w:rFonts w:ascii="Times New Roman" w:hAnsi="Times New Roman"/>
          <w:w w:val="105"/>
          <w:sz w:val="28"/>
          <w:szCs w:val="28"/>
        </w:rPr>
        <w:t xml:space="preserve">Потребность охвата в Витебской области составляет в 2026 году </w:t>
      </w:r>
      <w:r w:rsidR="00252528">
        <w:rPr>
          <w:rFonts w:ascii="Times New Roman" w:hAnsi="Times New Roman"/>
          <w:w w:val="105"/>
          <w:sz w:val="28"/>
          <w:szCs w:val="28"/>
        </w:rPr>
        <w:t xml:space="preserve">                 </w:t>
      </w:r>
      <w:r w:rsidRPr="00CA11CE">
        <w:rPr>
          <w:rFonts w:ascii="Times New Roman" w:hAnsi="Times New Roman"/>
          <w:w w:val="105"/>
          <w:sz w:val="28"/>
          <w:szCs w:val="28"/>
        </w:rPr>
        <w:t xml:space="preserve">не менее 6 женщин, далее ежегодно в период 2027-2030 гг. не менее </w:t>
      </w:r>
      <w:r w:rsidR="00252528">
        <w:rPr>
          <w:rFonts w:ascii="Times New Roman" w:hAnsi="Times New Roman"/>
          <w:w w:val="105"/>
          <w:sz w:val="28"/>
          <w:szCs w:val="28"/>
        </w:rPr>
        <w:t xml:space="preserve">               </w:t>
      </w:r>
      <w:r w:rsidRPr="00CA11CE">
        <w:rPr>
          <w:rFonts w:ascii="Times New Roman" w:hAnsi="Times New Roman"/>
          <w:w w:val="105"/>
          <w:sz w:val="28"/>
          <w:szCs w:val="28"/>
        </w:rPr>
        <w:t>10 (возможна ежегодная коррекция данных с учетом количества новых зарегистрированных беременностей) на основании информации, предоставленной инфекционной и гинекологической службами организаций здравоохранения Витебской области.</w:t>
      </w:r>
    </w:p>
    <w:p w14:paraId="3878ABA4" w14:textId="77777777" w:rsidR="000E6271" w:rsidRPr="00CA11CE" w:rsidRDefault="000E6271" w:rsidP="000E6271">
      <w:pPr>
        <w:pStyle w:val="a3"/>
        <w:widowControl w:val="0"/>
        <w:numPr>
          <w:ilvl w:val="0"/>
          <w:numId w:val="28"/>
        </w:numPr>
        <w:tabs>
          <w:tab w:val="left" w:pos="1236"/>
        </w:tabs>
        <w:autoSpaceDE w:val="0"/>
        <w:autoSpaceDN w:val="0"/>
        <w:spacing w:before="59" w:after="0" w:line="240" w:lineRule="auto"/>
        <w:ind w:left="1236" w:hanging="27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A11CE">
        <w:rPr>
          <w:rFonts w:ascii="Times New Roman" w:hAnsi="Times New Roman"/>
          <w:b/>
          <w:sz w:val="28"/>
          <w:szCs w:val="28"/>
        </w:rPr>
        <w:t>Ожидаемые</w:t>
      </w:r>
      <w:r w:rsidRPr="00CA11CE">
        <w:rPr>
          <w:rFonts w:ascii="Times New Roman" w:hAnsi="Times New Roman"/>
          <w:b/>
          <w:spacing w:val="62"/>
          <w:sz w:val="28"/>
          <w:szCs w:val="28"/>
        </w:rPr>
        <w:t xml:space="preserve"> </w:t>
      </w:r>
      <w:r w:rsidRPr="00CA11CE">
        <w:rPr>
          <w:rFonts w:ascii="Times New Roman" w:hAnsi="Times New Roman"/>
          <w:b/>
          <w:spacing w:val="-2"/>
          <w:sz w:val="28"/>
          <w:szCs w:val="28"/>
        </w:rPr>
        <w:t>результаты:</w:t>
      </w:r>
    </w:p>
    <w:p w14:paraId="085D73B2" w14:textId="6C652D90" w:rsidR="000E6271" w:rsidRPr="00CA11CE" w:rsidRDefault="00045A3C" w:rsidP="000E6271">
      <w:pPr>
        <w:pStyle w:val="a7"/>
        <w:numPr>
          <w:ilvl w:val="0"/>
          <w:numId w:val="29"/>
        </w:numPr>
        <w:spacing w:before="35" w:line="264" w:lineRule="auto"/>
        <w:ind w:left="0" w:right="126" w:firstLine="0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>90</w:t>
      </w:r>
      <w:r w:rsidR="000E6271" w:rsidRPr="00CA11CE">
        <w:rPr>
          <w:sz w:val="28"/>
          <w:szCs w:val="28"/>
          <w:lang w:val="ru-RU"/>
        </w:rPr>
        <w:t>% беременных женщин, живущих с ВИЧ, вовлеченных в проект, охвачены мероприятиями программы социального сопровождения;</w:t>
      </w:r>
    </w:p>
    <w:p w14:paraId="042C2139" w14:textId="77777777" w:rsidR="000E6271" w:rsidRPr="00CA11CE" w:rsidRDefault="000E6271" w:rsidP="000E6271">
      <w:pPr>
        <w:pStyle w:val="a7"/>
        <w:numPr>
          <w:ilvl w:val="0"/>
          <w:numId w:val="29"/>
        </w:numPr>
        <w:spacing w:before="8"/>
        <w:ind w:left="0" w:right="131" w:firstLine="0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 xml:space="preserve">не менее чем 95% беременных женщин, живущих с ВИЧ, охваченных мероприятиями программы социального сопровождения, регулярно принимают </w:t>
      </w:r>
      <w:proofErr w:type="gramStart"/>
      <w:r w:rsidRPr="00CA11CE">
        <w:rPr>
          <w:sz w:val="28"/>
          <w:szCs w:val="28"/>
          <w:lang w:val="ru-RU"/>
        </w:rPr>
        <w:t>АРТ</w:t>
      </w:r>
      <w:proofErr w:type="gramEnd"/>
      <w:r w:rsidRPr="00CA11CE">
        <w:rPr>
          <w:sz w:val="28"/>
          <w:szCs w:val="28"/>
          <w:lang w:val="ru-RU"/>
        </w:rPr>
        <w:t xml:space="preserve"> в течение реализации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проекта;</w:t>
      </w:r>
    </w:p>
    <w:p w14:paraId="2C034BF8" w14:textId="714A4FD0" w:rsidR="000E6271" w:rsidRPr="00CA11CE" w:rsidRDefault="000E6271" w:rsidP="000E6271">
      <w:pPr>
        <w:pStyle w:val="a7"/>
        <w:numPr>
          <w:ilvl w:val="0"/>
          <w:numId w:val="29"/>
        </w:numPr>
        <w:spacing w:before="43"/>
        <w:ind w:left="0" w:right="115" w:firstLine="0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>у</w:t>
      </w:r>
      <w:r w:rsidRPr="00CA11CE">
        <w:rPr>
          <w:spacing w:val="34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не менее 95%</w:t>
      </w:r>
      <w:r w:rsidRPr="00CA11CE">
        <w:rPr>
          <w:spacing w:val="34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беременных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женщин,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живущих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с ВИЧ,</w:t>
      </w:r>
      <w:r w:rsidRPr="00CA11CE">
        <w:rPr>
          <w:spacing w:val="3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 xml:space="preserve">приверженных приему </w:t>
      </w:r>
      <w:proofErr w:type="gramStart"/>
      <w:r w:rsidRPr="00CA11CE">
        <w:rPr>
          <w:sz w:val="28"/>
          <w:szCs w:val="28"/>
          <w:lang w:val="ru-RU"/>
        </w:rPr>
        <w:t>АРТ</w:t>
      </w:r>
      <w:proofErr w:type="gramEnd"/>
      <w:r w:rsidRPr="00CA11CE">
        <w:rPr>
          <w:sz w:val="28"/>
          <w:szCs w:val="28"/>
          <w:lang w:val="ru-RU"/>
        </w:rPr>
        <w:t>,</w:t>
      </w:r>
      <w:r w:rsidRPr="00CA11CE">
        <w:rPr>
          <w:spacing w:val="-6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снижена вирусная нагрузка до</w:t>
      </w:r>
      <w:r w:rsidRPr="00CA11CE">
        <w:rPr>
          <w:spacing w:val="-1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неопределяемой</w:t>
      </w:r>
      <w:r w:rsidRPr="00CA11CE">
        <w:rPr>
          <w:spacing w:val="-18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к</w:t>
      </w:r>
      <w:r w:rsidRPr="00CA11CE">
        <w:rPr>
          <w:spacing w:val="-6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моменту родов. Список</w:t>
      </w:r>
      <w:r w:rsidRPr="00CA11CE">
        <w:rPr>
          <w:spacing w:val="8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клиентов</w:t>
      </w:r>
      <w:r w:rsidRPr="00CA11CE">
        <w:rPr>
          <w:spacing w:val="8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проекта</w:t>
      </w:r>
      <w:r w:rsidRPr="00CA11CE">
        <w:rPr>
          <w:spacing w:val="8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и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их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контактные</w:t>
      </w:r>
      <w:r w:rsidRPr="00CA11CE">
        <w:rPr>
          <w:spacing w:val="8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данные</w:t>
      </w:r>
      <w:r w:rsidRPr="00CA11CE">
        <w:rPr>
          <w:spacing w:val="8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предоставляются организации</w:t>
      </w:r>
      <w:r w:rsidRPr="00CA11CE">
        <w:rPr>
          <w:spacing w:val="3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исполнителю</w:t>
      </w:r>
      <w:r w:rsidRPr="00CA11CE">
        <w:rPr>
          <w:spacing w:val="28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врачом-инфекционистом КДО, КДК, КИЗ, врачом</w:t>
      </w:r>
      <w:r w:rsidRPr="00CA11CE">
        <w:rPr>
          <w:sz w:val="28"/>
          <w:szCs w:val="28"/>
          <w:lang w:val="ru-RU"/>
        </w:rPr>
        <w:softHyphen/>
        <w:t xml:space="preserve"> гинекологом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организаций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="00045A3C" w:rsidRPr="00CA11CE">
        <w:rPr>
          <w:sz w:val="28"/>
          <w:szCs w:val="28"/>
          <w:lang w:val="ru-RU"/>
        </w:rPr>
        <w:t>здравоохранения Витебской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области</w:t>
      </w:r>
      <w:r w:rsidRPr="00CA11CE">
        <w:rPr>
          <w:spacing w:val="31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или</w:t>
      </w:r>
      <w:r w:rsidRPr="00CA11CE">
        <w:rPr>
          <w:spacing w:val="27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врачом</w:t>
      </w:r>
      <w:r w:rsidRPr="00CA11CE">
        <w:rPr>
          <w:sz w:val="28"/>
          <w:szCs w:val="28"/>
          <w:lang w:val="ru-RU"/>
        </w:rPr>
        <w:softHyphen/>
        <w:t xml:space="preserve"> эпидемиологом</w:t>
      </w:r>
      <w:r w:rsidRPr="00CA11CE">
        <w:rPr>
          <w:spacing w:val="11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при</w:t>
      </w:r>
      <w:r w:rsidRPr="00CA11CE">
        <w:rPr>
          <w:spacing w:val="-7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наличии</w:t>
      </w:r>
      <w:r w:rsidRPr="00CA11CE">
        <w:rPr>
          <w:spacing w:val="-1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информированного</w:t>
      </w:r>
      <w:r w:rsidRPr="00CA11CE">
        <w:rPr>
          <w:spacing w:val="-18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согласия</w:t>
      </w:r>
      <w:r w:rsidRPr="00CA11CE">
        <w:rPr>
          <w:spacing w:val="9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пациента</w:t>
      </w:r>
      <w:r w:rsidRPr="00CA11CE">
        <w:rPr>
          <w:spacing w:val="-5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о</w:t>
      </w:r>
      <w:r w:rsidRPr="00CA11CE">
        <w:rPr>
          <w:spacing w:val="-11"/>
          <w:sz w:val="28"/>
          <w:szCs w:val="28"/>
          <w:lang w:val="ru-RU"/>
        </w:rPr>
        <w:t xml:space="preserve"> </w:t>
      </w:r>
      <w:r w:rsidRPr="00CA11CE">
        <w:rPr>
          <w:spacing w:val="-2"/>
          <w:sz w:val="28"/>
          <w:szCs w:val="28"/>
          <w:lang w:val="ru-RU"/>
        </w:rPr>
        <w:t xml:space="preserve">передаче </w:t>
      </w:r>
      <w:r w:rsidRPr="00CA11CE">
        <w:rPr>
          <w:sz w:val="28"/>
          <w:szCs w:val="28"/>
          <w:lang w:val="ru-RU"/>
        </w:rPr>
        <w:t>его</w:t>
      </w:r>
      <w:r w:rsidRPr="00CA11CE">
        <w:rPr>
          <w:spacing w:val="-18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данных</w:t>
      </w:r>
      <w:r w:rsidRPr="00CA11CE">
        <w:rPr>
          <w:spacing w:val="-1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сотруднику</w:t>
      </w:r>
      <w:r w:rsidRPr="00CA11CE">
        <w:rPr>
          <w:spacing w:val="5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организации</w:t>
      </w:r>
      <w:r w:rsidRPr="00CA11CE">
        <w:rPr>
          <w:spacing w:val="-1"/>
          <w:sz w:val="28"/>
          <w:szCs w:val="28"/>
          <w:lang w:val="ru-RU"/>
        </w:rPr>
        <w:t xml:space="preserve"> </w:t>
      </w:r>
      <w:r w:rsidRPr="00CA11CE">
        <w:rPr>
          <w:spacing w:val="-2"/>
          <w:sz w:val="28"/>
          <w:szCs w:val="28"/>
          <w:lang w:val="ru-RU"/>
        </w:rPr>
        <w:t>исполнителя.</w:t>
      </w:r>
    </w:p>
    <w:p w14:paraId="15862EC8" w14:textId="0E5D2A88" w:rsidR="000E6271" w:rsidRPr="00CA11CE" w:rsidRDefault="000E6271" w:rsidP="00252528">
      <w:pPr>
        <w:pStyle w:val="a7"/>
        <w:ind w:right="108" w:firstLine="766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 xml:space="preserve">Уточнение списков клиентов осуществляется не реже одного раза </w:t>
      </w:r>
      <w:r w:rsidR="00252528">
        <w:rPr>
          <w:sz w:val="28"/>
          <w:szCs w:val="28"/>
          <w:lang w:val="ru-RU"/>
        </w:rPr>
        <w:t xml:space="preserve">                 </w:t>
      </w:r>
      <w:r w:rsidRPr="00CA11CE">
        <w:rPr>
          <w:sz w:val="28"/>
          <w:szCs w:val="28"/>
          <w:lang w:val="ru-RU"/>
        </w:rPr>
        <w:t>в квартал в</w:t>
      </w:r>
      <w:r w:rsidRPr="00CA11CE">
        <w:rPr>
          <w:spacing w:val="-5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зависимости от результатов реализации проекта.</w:t>
      </w:r>
    </w:p>
    <w:p w14:paraId="57BD5F49" w14:textId="77777777" w:rsidR="000E6271" w:rsidRPr="00CA11CE" w:rsidRDefault="000E6271" w:rsidP="00126B37">
      <w:pPr>
        <w:pStyle w:val="a7"/>
        <w:ind w:left="260" w:right="108" w:firstLine="766"/>
        <w:jc w:val="both"/>
        <w:rPr>
          <w:sz w:val="28"/>
          <w:szCs w:val="28"/>
          <w:lang w:val="ru-RU"/>
        </w:rPr>
      </w:pPr>
    </w:p>
    <w:p w14:paraId="16FD48F1" w14:textId="27354CC5" w:rsidR="000E6271" w:rsidRPr="00CA11CE" w:rsidRDefault="000E6271" w:rsidP="00126B37">
      <w:pPr>
        <w:pStyle w:val="a3"/>
        <w:widowControl w:val="0"/>
        <w:numPr>
          <w:ilvl w:val="0"/>
          <w:numId w:val="28"/>
        </w:numPr>
        <w:tabs>
          <w:tab w:val="left" w:pos="1216"/>
        </w:tabs>
        <w:autoSpaceDE w:val="0"/>
        <w:autoSpaceDN w:val="0"/>
        <w:spacing w:after="0" w:line="240" w:lineRule="auto"/>
        <w:ind w:left="0" w:right="121" w:firstLine="954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A11CE">
        <w:rPr>
          <w:rFonts w:ascii="Times New Roman" w:hAnsi="Times New Roman"/>
          <w:b/>
          <w:sz w:val="28"/>
          <w:szCs w:val="28"/>
        </w:rPr>
        <w:t>Целевые</w:t>
      </w:r>
      <w:r w:rsidRPr="00CA11CE">
        <w:rPr>
          <w:rFonts w:ascii="Times New Roman" w:hAnsi="Times New Roman"/>
          <w:b/>
          <w:spacing w:val="-17"/>
          <w:sz w:val="28"/>
          <w:szCs w:val="28"/>
        </w:rPr>
        <w:t xml:space="preserve"> </w:t>
      </w:r>
      <w:r w:rsidRPr="00CA11CE">
        <w:rPr>
          <w:rFonts w:ascii="Times New Roman" w:hAnsi="Times New Roman"/>
          <w:b/>
          <w:sz w:val="28"/>
          <w:szCs w:val="28"/>
        </w:rPr>
        <w:t>группы:</w:t>
      </w:r>
      <w:r w:rsidR="00916EB4" w:rsidRPr="00CA11CE">
        <w:rPr>
          <w:rFonts w:ascii="Times New Roman" w:hAnsi="Times New Roman"/>
          <w:b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беременные</w:t>
      </w:r>
      <w:r w:rsidRPr="00CA11CE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и</w:t>
      </w:r>
      <w:r w:rsidRPr="00CA11CE">
        <w:rPr>
          <w:rFonts w:ascii="Times New Roman" w:hAnsi="Times New Roman"/>
          <w:spacing w:val="-17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женщины</w:t>
      </w:r>
      <w:r w:rsidRPr="00CA11C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в</w:t>
      </w:r>
      <w:r w:rsidRPr="00CA11CE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послеродовом периоде</w:t>
      </w:r>
      <w:r w:rsidRPr="00CA11CE">
        <w:rPr>
          <w:rFonts w:ascii="Times New Roman" w:hAnsi="Times New Roman"/>
          <w:spacing w:val="-18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 xml:space="preserve">(не менее 3 месяцев) с положительным ВИЧ-статусом, а также беременные, остановившиеся на разных этапах каскада диагностики </w:t>
      </w:r>
      <w:r w:rsidR="00252528">
        <w:rPr>
          <w:rFonts w:ascii="Times New Roman" w:hAnsi="Times New Roman"/>
          <w:sz w:val="28"/>
          <w:szCs w:val="28"/>
        </w:rPr>
        <w:t xml:space="preserve">            </w:t>
      </w:r>
      <w:r w:rsidRPr="00CA11CE">
        <w:rPr>
          <w:rFonts w:ascii="Times New Roman" w:hAnsi="Times New Roman"/>
          <w:sz w:val="28"/>
          <w:szCs w:val="28"/>
        </w:rPr>
        <w:t>и лечения ВИЧ</w:t>
      </w:r>
      <w:r w:rsidRPr="00CA11CE">
        <w:rPr>
          <w:rFonts w:ascii="Times New Roman" w:hAnsi="Times New Roman"/>
          <w:sz w:val="28"/>
          <w:szCs w:val="28"/>
        </w:rPr>
        <w:softHyphen/>
        <w:t xml:space="preserve"> инфекции, проживающие на территории Витебской области, отвечающих следующим условиям:</w:t>
      </w:r>
    </w:p>
    <w:p w14:paraId="0DE3FBBA" w14:textId="77777777" w:rsidR="000E6271" w:rsidRPr="00CA11CE" w:rsidRDefault="000E6271" w:rsidP="000E6271">
      <w:pPr>
        <w:pStyle w:val="a7"/>
        <w:numPr>
          <w:ilvl w:val="0"/>
          <w:numId w:val="30"/>
        </w:numPr>
        <w:spacing w:before="13"/>
        <w:ind w:left="0" w:firstLine="0"/>
        <w:jc w:val="both"/>
        <w:rPr>
          <w:sz w:val="28"/>
          <w:szCs w:val="28"/>
        </w:rPr>
      </w:pPr>
      <w:proofErr w:type="spellStart"/>
      <w:r w:rsidRPr="00CA11CE">
        <w:rPr>
          <w:sz w:val="28"/>
          <w:szCs w:val="28"/>
        </w:rPr>
        <w:t>возраст</w:t>
      </w:r>
      <w:proofErr w:type="spellEnd"/>
      <w:r w:rsidRPr="00CA11CE">
        <w:rPr>
          <w:spacing w:val="-2"/>
          <w:sz w:val="28"/>
          <w:szCs w:val="28"/>
        </w:rPr>
        <w:t xml:space="preserve"> </w:t>
      </w:r>
      <w:r w:rsidRPr="00CA11CE">
        <w:rPr>
          <w:sz w:val="28"/>
          <w:szCs w:val="28"/>
        </w:rPr>
        <w:t>-</w:t>
      </w:r>
      <w:r w:rsidRPr="00CA11CE">
        <w:rPr>
          <w:spacing w:val="60"/>
          <w:sz w:val="28"/>
          <w:szCs w:val="28"/>
        </w:rPr>
        <w:t xml:space="preserve"> </w:t>
      </w:r>
      <w:r w:rsidRPr="00CA11CE">
        <w:rPr>
          <w:sz w:val="28"/>
          <w:szCs w:val="28"/>
        </w:rPr>
        <w:t>18</w:t>
      </w:r>
      <w:r w:rsidRPr="00CA11CE">
        <w:rPr>
          <w:spacing w:val="-5"/>
          <w:sz w:val="28"/>
          <w:szCs w:val="28"/>
        </w:rPr>
        <w:t xml:space="preserve"> </w:t>
      </w:r>
      <w:proofErr w:type="spellStart"/>
      <w:r w:rsidRPr="00CA11CE">
        <w:rPr>
          <w:sz w:val="28"/>
          <w:szCs w:val="28"/>
        </w:rPr>
        <w:t>лет</w:t>
      </w:r>
      <w:proofErr w:type="spellEnd"/>
      <w:r w:rsidRPr="00CA11CE">
        <w:rPr>
          <w:sz w:val="28"/>
          <w:szCs w:val="28"/>
        </w:rPr>
        <w:t xml:space="preserve"> и</w:t>
      </w:r>
      <w:r w:rsidRPr="00CA11CE">
        <w:rPr>
          <w:spacing w:val="-9"/>
          <w:sz w:val="28"/>
          <w:szCs w:val="28"/>
        </w:rPr>
        <w:t xml:space="preserve"> </w:t>
      </w:r>
      <w:proofErr w:type="spellStart"/>
      <w:r w:rsidRPr="00CA11CE">
        <w:rPr>
          <w:spacing w:val="-2"/>
          <w:sz w:val="28"/>
          <w:szCs w:val="28"/>
        </w:rPr>
        <w:t>старше</w:t>
      </w:r>
      <w:proofErr w:type="spellEnd"/>
      <w:r w:rsidRPr="00CA11CE">
        <w:rPr>
          <w:spacing w:val="-2"/>
          <w:sz w:val="28"/>
          <w:szCs w:val="28"/>
        </w:rPr>
        <w:t>;</w:t>
      </w:r>
    </w:p>
    <w:p w14:paraId="7E3CCE8E" w14:textId="465F98E8" w:rsidR="000E6271" w:rsidRPr="00CA11CE" w:rsidRDefault="000E6271" w:rsidP="000E6271">
      <w:pPr>
        <w:pStyle w:val="a7"/>
        <w:numPr>
          <w:ilvl w:val="0"/>
          <w:numId w:val="30"/>
        </w:numPr>
        <w:spacing w:before="19"/>
        <w:ind w:left="0" w:firstLine="0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>проживающие</w:t>
      </w:r>
      <w:r w:rsidRPr="00CA11CE">
        <w:rPr>
          <w:spacing w:val="-11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на</w:t>
      </w:r>
      <w:r w:rsidRPr="00CA11CE">
        <w:rPr>
          <w:spacing w:val="-17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территории</w:t>
      </w:r>
      <w:r w:rsidRPr="00CA11CE">
        <w:rPr>
          <w:spacing w:val="-6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Витебской</w:t>
      </w:r>
      <w:r w:rsidRPr="00CA11CE">
        <w:rPr>
          <w:spacing w:val="-5"/>
          <w:sz w:val="28"/>
          <w:szCs w:val="28"/>
          <w:lang w:val="ru-RU"/>
        </w:rPr>
        <w:t xml:space="preserve"> </w:t>
      </w:r>
      <w:r w:rsidRPr="00CA11CE">
        <w:rPr>
          <w:spacing w:val="-2"/>
          <w:sz w:val="28"/>
          <w:szCs w:val="28"/>
          <w:lang w:val="ru-RU"/>
        </w:rPr>
        <w:t>области.</w:t>
      </w:r>
    </w:p>
    <w:p w14:paraId="7DCD226E" w14:textId="77777777" w:rsidR="000E6271" w:rsidRPr="00CA11CE" w:rsidRDefault="000E6271" w:rsidP="000E6271">
      <w:pPr>
        <w:pStyle w:val="a7"/>
        <w:spacing w:before="19"/>
        <w:jc w:val="both"/>
        <w:rPr>
          <w:sz w:val="28"/>
          <w:szCs w:val="28"/>
          <w:lang w:val="ru-RU"/>
        </w:rPr>
      </w:pPr>
    </w:p>
    <w:p w14:paraId="41AED81D" w14:textId="3EF63BD4" w:rsidR="000E6271" w:rsidRPr="00CA11CE" w:rsidRDefault="000E6271" w:rsidP="00D617B8">
      <w:pPr>
        <w:pStyle w:val="a3"/>
        <w:widowControl w:val="0"/>
        <w:numPr>
          <w:ilvl w:val="0"/>
          <w:numId w:val="28"/>
        </w:numPr>
        <w:tabs>
          <w:tab w:val="left" w:pos="1348"/>
        </w:tabs>
        <w:autoSpaceDE w:val="0"/>
        <w:autoSpaceDN w:val="0"/>
        <w:spacing w:before="5" w:after="0" w:line="240" w:lineRule="auto"/>
        <w:ind w:left="0" w:right="117" w:firstLine="957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A11CE">
        <w:rPr>
          <w:rFonts w:ascii="Times New Roman" w:hAnsi="Times New Roman"/>
          <w:sz w:val="28"/>
          <w:szCs w:val="28"/>
        </w:rPr>
        <w:t>Размер выделенных из местного бюджета средств на 2026 год составляет 20 160,00 рублей и</w:t>
      </w:r>
      <w:r w:rsidRPr="00CA11CE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размер запрашиваемой субсидии на</w:t>
      </w:r>
      <w:r w:rsidRPr="00CA11CE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CA11CE">
        <w:rPr>
          <w:rFonts w:ascii="Times New Roman" w:hAnsi="Times New Roman"/>
          <w:sz w:val="28"/>
          <w:szCs w:val="28"/>
        </w:rPr>
        <w:t>реализацию проекта не может превышать эти суммы.</w:t>
      </w:r>
    </w:p>
    <w:p w14:paraId="6BA597A4" w14:textId="04FCEEB9" w:rsidR="000E6271" w:rsidRPr="00CA11CE" w:rsidRDefault="000E6271" w:rsidP="00D617B8">
      <w:pPr>
        <w:pStyle w:val="a7"/>
        <w:ind w:right="112" w:firstLine="949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 xml:space="preserve">Размер субсидии на реализацию проекта и потребность в охвате лиц </w:t>
      </w:r>
      <w:r w:rsidRPr="00CA11CE">
        <w:rPr>
          <w:sz w:val="28"/>
          <w:szCs w:val="28"/>
          <w:lang w:val="ru-RU"/>
        </w:rPr>
        <w:lastRenderedPageBreak/>
        <w:t xml:space="preserve">в последующие годы будут пересматриваться в зависимости </w:t>
      </w:r>
      <w:r w:rsidR="00252528">
        <w:rPr>
          <w:sz w:val="28"/>
          <w:szCs w:val="28"/>
          <w:lang w:val="ru-RU"/>
        </w:rPr>
        <w:t xml:space="preserve">                                </w:t>
      </w:r>
      <w:r w:rsidRPr="00CA11CE">
        <w:rPr>
          <w:sz w:val="28"/>
          <w:szCs w:val="28"/>
          <w:lang w:val="ru-RU"/>
        </w:rPr>
        <w:t xml:space="preserve">от выделенного </w:t>
      </w:r>
      <w:r w:rsidRPr="00CA11CE">
        <w:rPr>
          <w:spacing w:val="-2"/>
          <w:sz w:val="28"/>
          <w:szCs w:val="28"/>
          <w:lang w:val="ru-RU"/>
        </w:rPr>
        <w:t>финансирования.</w:t>
      </w:r>
    </w:p>
    <w:p w14:paraId="4AB756E1" w14:textId="77777777" w:rsidR="000E6271" w:rsidRPr="00CA11CE" w:rsidRDefault="000E6271" w:rsidP="00D617B8">
      <w:pPr>
        <w:pStyle w:val="a7"/>
        <w:ind w:right="112" w:firstLine="699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 xml:space="preserve">Исполнитель проекта может направлять собственные средства для </w:t>
      </w:r>
      <w:proofErr w:type="spellStart"/>
      <w:r w:rsidRPr="00CA11CE">
        <w:rPr>
          <w:sz w:val="28"/>
          <w:szCs w:val="28"/>
          <w:lang w:val="ru-RU"/>
        </w:rPr>
        <w:t>софинансирования</w:t>
      </w:r>
      <w:proofErr w:type="spellEnd"/>
      <w:r w:rsidRPr="00CA11CE">
        <w:rPr>
          <w:sz w:val="28"/>
          <w:szCs w:val="28"/>
          <w:lang w:val="ru-RU"/>
        </w:rPr>
        <w:t xml:space="preserve"> расходов на реализацию проекта в рамках выполнения государственного социального заказа.</w:t>
      </w:r>
    </w:p>
    <w:p w14:paraId="768CC994" w14:textId="77777777" w:rsidR="000E6271" w:rsidRPr="00CA11CE" w:rsidRDefault="000E6271" w:rsidP="000E6271">
      <w:pPr>
        <w:pStyle w:val="a7"/>
        <w:ind w:left="252" w:right="127" w:firstLine="413"/>
        <w:jc w:val="both"/>
        <w:rPr>
          <w:sz w:val="28"/>
          <w:szCs w:val="28"/>
          <w:lang w:val="ru-RU"/>
        </w:rPr>
      </w:pPr>
    </w:p>
    <w:p w14:paraId="121E3CC9" w14:textId="77777777" w:rsidR="000E6271" w:rsidRPr="00CA11CE" w:rsidRDefault="000E6271" w:rsidP="00D617B8">
      <w:pPr>
        <w:pStyle w:val="a3"/>
        <w:widowControl w:val="0"/>
        <w:numPr>
          <w:ilvl w:val="0"/>
          <w:numId w:val="28"/>
        </w:numPr>
        <w:tabs>
          <w:tab w:val="left" w:pos="1265"/>
        </w:tabs>
        <w:autoSpaceDE w:val="0"/>
        <w:autoSpaceDN w:val="0"/>
        <w:spacing w:after="0" w:line="242" w:lineRule="auto"/>
        <w:ind w:left="0" w:right="144" w:firstLine="95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CA11CE">
        <w:rPr>
          <w:rFonts w:ascii="Times New Roman" w:hAnsi="Times New Roman"/>
          <w:b/>
          <w:sz w:val="28"/>
          <w:szCs w:val="28"/>
        </w:rPr>
        <w:t xml:space="preserve">Виды расходов, которые не субсидируются в рамках реализации проектов: </w:t>
      </w:r>
      <w:r w:rsidRPr="00CA11CE">
        <w:rPr>
          <w:rFonts w:ascii="Times New Roman" w:hAnsi="Times New Roman"/>
          <w:sz w:val="28"/>
          <w:szCs w:val="28"/>
        </w:rPr>
        <w:t>расходы на повышение квалификации работников за границей, текущий и капитальный ремонт зданий и сооружений.</w:t>
      </w:r>
    </w:p>
    <w:p w14:paraId="28419903" w14:textId="0D9FDC96" w:rsidR="000E6271" w:rsidRPr="00CA11CE" w:rsidRDefault="000E6271" w:rsidP="00D617B8">
      <w:pPr>
        <w:pStyle w:val="a7"/>
        <w:ind w:right="112" w:firstLine="949"/>
        <w:jc w:val="both"/>
        <w:rPr>
          <w:sz w:val="28"/>
          <w:szCs w:val="28"/>
          <w:lang w:val="ru-RU"/>
        </w:rPr>
      </w:pPr>
      <w:r w:rsidRPr="00CA11CE">
        <w:rPr>
          <w:b/>
          <w:bCs/>
          <w:sz w:val="28"/>
          <w:szCs w:val="28"/>
          <w:lang w:val="ru-RU"/>
        </w:rPr>
        <w:t>Деятельность по проекту должна быть окончена</w:t>
      </w:r>
      <w:r w:rsidRPr="00CA11CE">
        <w:rPr>
          <w:sz w:val="28"/>
          <w:szCs w:val="28"/>
          <w:lang w:val="ru-RU"/>
        </w:rPr>
        <w:t xml:space="preserve"> не позднее 15.12.2027.</w:t>
      </w:r>
    </w:p>
    <w:p w14:paraId="7797D8C9" w14:textId="77777777" w:rsidR="000E6271" w:rsidRPr="00CA11CE" w:rsidRDefault="000E6271" w:rsidP="00D617B8">
      <w:pPr>
        <w:pStyle w:val="a7"/>
        <w:ind w:right="134" w:firstLine="696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 xml:space="preserve">При рассмотрении поданных на конкурс проектов приоритет будет </w:t>
      </w:r>
      <w:r w:rsidRPr="00CA11CE">
        <w:rPr>
          <w:spacing w:val="-2"/>
          <w:sz w:val="28"/>
          <w:szCs w:val="28"/>
          <w:lang w:val="ru-RU"/>
        </w:rPr>
        <w:t>отдаваться</w:t>
      </w:r>
      <w:r w:rsidRPr="00CA11CE">
        <w:rPr>
          <w:spacing w:val="-12"/>
          <w:sz w:val="28"/>
          <w:szCs w:val="28"/>
          <w:lang w:val="ru-RU"/>
        </w:rPr>
        <w:t xml:space="preserve"> </w:t>
      </w:r>
      <w:r w:rsidRPr="00CA11CE">
        <w:rPr>
          <w:spacing w:val="-2"/>
          <w:sz w:val="28"/>
          <w:szCs w:val="28"/>
          <w:lang w:val="ru-RU"/>
        </w:rPr>
        <w:t>комплексным проектам,</w:t>
      </w:r>
      <w:r w:rsidRPr="00CA11CE">
        <w:rPr>
          <w:spacing w:val="-16"/>
          <w:sz w:val="28"/>
          <w:szCs w:val="28"/>
          <w:lang w:val="ru-RU"/>
        </w:rPr>
        <w:t xml:space="preserve"> </w:t>
      </w:r>
      <w:r w:rsidRPr="00CA11CE">
        <w:rPr>
          <w:spacing w:val="-2"/>
          <w:sz w:val="28"/>
          <w:szCs w:val="28"/>
          <w:lang w:val="ru-RU"/>
        </w:rPr>
        <w:t>направленным на</w:t>
      </w:r>
      <w:r w:rsidRPr="00CA11CE">
        <w:rPr>
          <w:spacing w:val="-16"/>
          <w:sz w:val="28"/>
          <w:szCs w:val="28"/>
          <w:lang w:val="ru-RU"/>
        </w:rPr>
        <w:t xml:space="preserve"> </w:t>
      </w:r>
      <w:r w:rsidRPr="00CA11CE">
        <w:rPr>
          <w:spacing w:val="-2"/>
          <w:sz w:val="28"/>
          <w:szCs w:val="28"/>
          <w:lang w:val="ru-RU"/>
        </w:rPr>
        <w:t xml:space="preserve">максимальное количество </w:t>
      </w:r>
      <w:r w:rsidRPr="00CA11CE">
        <w:rPr>
          <w:sz w:val="28"/>
          <w:szCs w:val="28"/>
          <w:lang w:val="ru-RU"/>
        </w:rPr>
        <w:t>обозначенных</w:t>
      </w:r>
      <w:r w:rsidRPr="00CA11CE">
        <w:rPr>
          <w:spacing w:val="40"/>
          <w:sz w:val="28"/>
          <w:szCs w:val="28"/>
          <w:lang w:val="ru-RU"/>
        </w:rPr>
        <w:t xml:space="preserve"> </w:t>
      </w:r>
      <w:r w:rsidRPr="00CA11CE">
        <w:rPr>
          <w:sz w:val="28"/>
          <w:szCs w:val="28"/>
          <w:lang w:val="ru-RU"/>
        </w:rPr>
        <w:t>результатов.</w:t>
      </w:r>
    </w:p>
    <w:p w14:paraId="176488EA" w14:textId="77777777" w:rsidR="000E6271" w:rsidRPr="00CA11CE" w:rsidRDefault="000E6271" w:rsidP="00D617B8">
      <w:pPr>
        <w:pStyle w:val="a7"/>
        <w:ind w:right="134" w:firstLine="703"/>
        <w:jc w:val="both"/>
        <w:rPr>
          <w:sz w:val="28"/>
          <w:szCs w:val="28"/>
          <w:lang w:val="ru-RU"/>
        </w:rPr>
      </w:pPr>
      <w:r w:rsidRPr="00CA11CE">
        <w:rPr>
          <w:sz w:val="28"/>
          <w:szCs w:val="28"/>
          <w:lang w:val="ru-RU"/>
        </w:rPr>
        <w:t>Учет и оценка эффективности проекта будет проводиться посредством автоматизированной информационной системы «Республиканский регистр пациентов с ВИЧ-инфекцией».</w:t>
      </w:r>
    </w:p>
    <w:sectPr w:rsidR="000E6271" w:rsidRPr="00CA11CE" w:rsidSect="00664188">
      <w:footerReference w:type="default" r:id="rId9"/>
      <w:pgSz w:w="11910" w:h="16850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410C4" w14:textId="77777777" w:rsidR="00990E4B" w:rsidRDefault="00990E4B">
      <w:pPr>
        <w:spacing w:after="0" w:line="240" w:lineRule="auto"/>
      </w:pPr>
      <w:r>
        <w:separator/>
      </w:r>
    </w:p>
  </w:endnote>
  <w:endnote w:type="continuationSeparator" w:id="0">
    <w:p w14:paraId="323AD037" w14:textId="77777777" w:rsidR="00990E4B" w:rsidRDefault="00990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C92C57" w14:textId="77777777" w:rsidR="005E5CC0" w:rsidRDefault="00B7038B" w:rsidP="00C800D1">
    <w:pPr>
      <w:pStyle w:val="a6"/>
      <w:jc w:val="center"/>
    </w:pPr>
    <w:r>
      <w:fldChar w:fldCharType="begin"/>
    </w:r>
    <w:r w:rsidR="00370470">
      <w:instrText>PAGE   \* MERGEFORMAT</w:instrText>
    </w:r>
    <w:r>
      <w:fldChar w:fldCharType="separate"/>
    </w:r>
    <w:r w:rsidR="00547E18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1264DD" w14:textId="77777777" w:rsidR="00990E4B" w:rsidRDefault="00990E4B">
      <w:pPr>
        <w:spacing w:after="0" w:line="240" w:lineRule="auto"/>
      </w:pPr>
      <w:r>
        <w:separator/>
      </w:r>
    </w:p>
  </w:footnote>
  <w:footnote w:type="continuationSeparator" w:id="0">
    <w:p w14:paraId="5EE334FD" w14:textId="77777777" w:rsidR="00990E4B" w:rsidRDefault="00990E4B">
      <w:pPr>
        <w:spacing w:after="0" w:line="240" w:lineRule="auto"/>
      </w:pPr>
      <w:r>
        <w:continuationSeparator/>
      </w:r>
    </w:p>
  </w:footnote>
  <w:footnote w:id="1">
    <w:p w14:paraId="7A8E6757" w14:textId="77777777" w:rsidR="007F0E99" w:rsidRPr="004E11DE" w:rsidRDefault="007F0E99" w:rsidP="007F0E99">
      <w:pPr>
        <w:pStyle w:val="af"/>
        <w:jc w:val="both"/>
        <w:rPr>
          <w:rFonts w:ascii="Times New Roman" w:hAnsi="Times New Roman"/>
        </w:rPr>
      </w:pPr>
      <w:r w:rsidRPr="001E798D">
        <w:rPr>
          <w:rStyle w:val="af1"/>
          <w:rFonts w:ascii="Times New Roman" w:hAnsi="Times New Roman"/>
          <w:sz w:val="16"/>
          <w:szCs w:val="16"/>
        </w:rPr>
        <w:footnoteRef/>
      </w:r>
      <w:r w:rsidRPr="001E798D">
        <w:rPr>
          <w:rFonts w:ascii="Times New Roman" w:hAnsi="Times New Roman"/>
          <w:sz w:val="16"/>
          <w:szCs w:val="16"/>
        </w:rPr>
        <w:t xml:space="preserve"> Минимальный пакет профилактических услуг — это профилактические услуги, в которые входит консультация по снижению риска инфицирования ВИЧ, выдача расходных материалов (шприцы, иглы, спиртовые салфетки, лубриканты, презервативы и т. д.)</w:t>
      </w:r>
    </w:p>
  </w:footnote>
  <w:footnote w:id="2">
    <w:p w14:paraId="1D47D602" w14:textId="77777777" w:rsidR="00252528" w:rsidRPr="004E11DE" w:rsidRDefault="00252528" w:rsidP="00252528">
      <w:pPr>
        <w:pStyle w:val="af"/>
        <w:jc w:val="both"/>
        <w:rPr>
          <w:rFonts w:ascii="Times New Roman" w:hAnsi="Times New Roman"/>
        </w:rPr>
      </w:pPr>
      <w:r w:rsidRPr="001E798D">
        <w:rPr>
          <w:rStyle w:val="af1"/>
          <w:rFonts w:ascii="Times New Roman" w:hAnsi="Times New Roman"/>
          <w:sz w:val="16"/>
          <w:szCs w:val="16"/>
        </w:rPr>
        <w:footnoteRef/>
      </w:r>
      <w:r w:rsidRPr="001E798D">
        <w:rPr>
          <w:rFonts w:ascii="Times New Roman" w:hAnsi="Times New Roman"/>
          <w:sz w:val="16"/>
          <w:szCs w:val="16"/>
        </w:rPr>
        <w:t xml:space="preserve"> Минимальный пакет профилактических услуг — это профилактические услуги, в которые входит консультация по снижению риска инфицирования ВИЧ, выдача расходных материалов (шприцы, иглы, спиртовые салфетки, </w:t>
      </w:r>
      <w:proofErr w:type="spellStart"/>
      <w:r w:rsidRPr="001E798D">
        <w:rPr>
          <w:rFonts w:ascii="Times New Roman" w:hAnsi="Times New Roman"/>
          <w:sz w:val="16"/>
          <w:szCs w:val="16"/>
        </w:rPr>
        <w:t>лубриканты</w:t>
      </w:r>
      <w:proofErr w:type="spellEnd"/>
      <w:r w:rsidRPr="001E798D">
        <w:rPr>
          <w:rFonts w:ascii="Times New Roman" w:hAnsi="Times New Roman"/>
          <w:sz w:val="16"/>
          <w:szCs w:val="16"/>
        </w:rPr>
        <w:t>, презервативы и т. д.)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F6E74"/>
    <w:multiLevelType w:val="hybridMultilevel"/>
    <w:tmpl w:val="4EC08E1C"/>
    <w:lvl w:ilvl="0" w:tplc="531EF706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FC81642">
      <w:numFmt w:val="bullet"/>
      <w:lvlText w:val="•"/>
      <w:lvlJc w:val="left"/>
      <w:pPr>
        <w:ind w:left="1090" w:hanging="240"/>
      </w:pPr>
      <w:rPr>
        <w:rFonts w:hint="default"/>
      </w:rPr>
    </w:lvl>
    <w:lvl w:ilvl="2" w:tplc="2F86A294">
      <w:numFmt w:val="bullet"/>
      <w:lvlText w:val="•"/>
      <w:lvlJc w:val="left"/>
      <w:pPr>
        <w:ind w:left="2041" w:hanging="240"/>
      </w:pPr>
      <w:rPr>
        <w:rFonts w:hint="default"/>
      </w:rPr>
    </w:lvl>
    <w:lvl w:ilvl="3" w:tplc="AF4455A4">
      <w:numFmt w:val="bullet"/>
      <w:lvlText w:val="•"/>
      <w:lvlJc w:val="left"/>
      <w:pPr>
        <w:ind w:left="2991" w:hanging="240"/>
      </w:pPr>
      <w:rPr>
        <w:rFonts w:hint="default"/>
      </w:rPr>
    </w:lvl>
    <w:lvl w:ilvl="4" w:tplc="D8B2CE0A">
      <w:numFmt w:val="bullet"/>
      <w:lvlText w:val="•"/>
      <w:lvlJc w:val="left"/>
      <w:pPr>
        <w:ind w:left="3942" w:hanging="240"/>
      </w:pPr>
      <w:rPr>
        <w:rFonts w:hint="default"/>
      </w:rPr>
    </w:lvl>
    <w:lvl w:ilvl="5" w:tplc="01488FBA">
      <w:numFmt w:val="bullet"/>
      <w:lvlText w:val="•"/>
      <w:lvlJc w:val="left"/>
      <w:pPr>
        <w:ind w:left="4893" w:hanging="240"/>
      </w:pPr>
      <w:rPr>
        <w:rFonts w:hint="default"/>
      </w:rPr>
    </w:lvl>
    <w:lvl w:ilvl="6" w:tplc="743815CE">
      <w:numFmt w:val="bullet"/>
      <w:lvlText w:val="•"/>
      <w:lvlJc w:val="left"/>
      <w:pPr>
        <w:ind w:left="5843" w:hanging="240"/>
      </w:pPr>
      <w:rPr>
        <w:rFonts w:hint="default"/>
      </w:rPr>
    </w:lvl>
    <w:lvl w:ilvl="7" w:tplc="E71A4DAE">
      <w:numFmt w:val="bullet"/>
      <w:lvlText w:val="•"/>
      <w:lvlJc w:val="left"/>
      <w:pPr>
        <w:ind w:left="6794" w:hanging="240"/>
      </w:pPr>
      <w:rPr>
        <w:rFonts w:hint="default"/>
      </w:rPr>
    </w:lvl>
    <w:lvl w:ilvl="8" w:tplc="64C42E66">
      <w:numFmt w:val="bullet"/>
      <w:lvlText w:val="•"/>
      <w:lvlJc w:val="left"/>
      <w:pPr>
        <w:ind w:left="7745" w:hanging="240"/>
      </w:pPr>
      <w:rPr>
        <w:rFonts w:hint="default"/>
      </w:rPr>
    </w:lvl>
  </w:abstractNum>
  <w:abstractNum w:abstractNumId="1">
    <w:nsid w:val="01C33DB3"/>
    <w:multiLevelType w:val="hybridMultilevel"/>
    <w:tmpl w:val="6CF6B226"/>
    <w:lvl w:ilvl="0" w:tplc="AD06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76B7A"/>
    <w:multiLevelType w:val="hybridMultilevel"/>
    <w:tmpl w:val="EF22712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6BA40D8"/>
    <w:multiLevelType w:val="hybridMultilevel"/>
    <w:tmpl w:val="CBC624F6"/>
    <w:lvl w:ilvl="0" w:tplc="47528574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25A8094A">
      <w:numFmt w:val="bullet"/>
      <w:lvlText w:val="•"/>
      <w:lvlJc w:val="left"/>
      <w:pPr>
        <w:ind w:left="1090" w:hanging="240"/>
      </w:pPr>
    </w:lvl>
    <w:lvl w:ilvl="2" w:tplc="B238B4DE">
      <w:numFmt w:val="bullet"/>
      <w:lvlText w:val="•"/>
      <w:lvlJc w:val="left"/>
      <w:pPr>
        <w:ind w:left="2041" w:hanging="240"/>
      </w:pPr>
    </w:lvl>
    <w:lvl w:ilvl="3" w:tplc="51FCAF5E">
      <w:numFmt w:val="bullet"/>
      <w:lvlText w:val="•"/>
      <w:lvlJc w:val="left"/>
      <w:pPr>
        <w:ind w:left="2991" w:hanging="240"/>
      </w:pPr>
    </w:lvl>
    <w:lvl w:ilvl="4" w:tplc="391672BC">
      <w:numFmt w:val="bullet"/>
      <w:lvlText w:val="•"/>
      <w:lvlJc w:val="left"/>
      <w:pPr>
        <w:ind w:left="3942" w:hanging="240"/>
      </w:pPr>
    </w:lvl>
    <w:lvl w:ilvl="5" w:tplc="39CC9C2C">
      <w:numFmt w:val="bullet"/>
      <w:lvlText w:val="•"/>
      <w:lvlJc w:val="left"/>
      <w:pPr>
        <w:ind w:left="4893" w:hanging="240"/>
      </w:pPr>
    </w:lvl>
    <w:lvl w:ilvl="6" w:tplc="C158DA8C">
      <w:numFmt w:val="bullet"/>
      <w:lvlText w:val="•"/>
      <w:lvlJc w:val="left"/>
      <w:pPr>
        <w:ind w:left="5843" w:hanging="240"/>
      </w:pPr>
    </w:lvl>
    <w:lvl w:ilvl="7" w:tplc="E6A6255A">
      <w:numFmt w:val="bullet"/>
      <w:lvlText w:val="•"/>
      <w:lvlJc w:val="left"/>
      <w:pPr>
        <w:ind w:left="6794" w:hanging="240"/>
      </w:pPr>
    </w:lvl>
    <w:lvl w:ilvl="8" w:tplc="6D723D04">
      <w:numFmt w:val="bullet"/>
      <w:lvlText w:val="•"/>
      <w:lvlJc w:val="left"/>
      <w:pPr>
        <w:ind w:left="7745" w:hanging="240"/>
      </w:pPr>
    </w:lvl>
  </w:abstractNum>
  <w:abstractNum w:abstractNumId="4">
    <w:nsid w:val="0A6871E7"/>
    <w:multiLevelType w:val="hybridMultilevel"/>
    <w:tmpl w:val="EC144850"/>
    <w:lvl w:ilvl="0" w:tplc="AD06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A6013"/>
    <w:multiLevelType w:val="multilevel"/>
    <w:tmpl w:val="A522AA74"/>
    <w:lvl w:ilvl="0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70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940" w:hanging="420"/>
      </w:pPr>
    </w:lvl>
    <w:lvl w:ilvl="3">
      <w:numFmt w:val="bullet"/>
      <w:lvlText w:val="•"/>
      <w:lvlJc w:val="left"/>
      <w:pPr>
        <w:ind w:left="2028" w:hanging="420"/>
      </w:pPr>
    </w:lvl>
    <w:lvl w:ilvl="4">
      <w:numFmt w:val="bullet"/>
      <w:lvlText w:val="•"/>
      <w:lvlJc w:val="left"/>
      <w:pPr>
        <w:ind w:left="3116" w:hanging="420"/>
      </w:pPr>
    </w:lvl>
    <w:lvl w:ilvl="5">
      <w:numFmt w:val="bullet"/>
      <w:lvlText w:val="•"/>
      <w:lvlJc w:val="left"/>
      <w:pPr>
        <w:ind w:left="4204" w:hanging="420"/>
      </w:pPr>
    </w:lvl>
    <w:lvl w:ilvl="6">
      <w:numFmt w:val="bullet"/>
      <w:lvlText w:val="•"/>
      <w:lvlJc w:val="left"/>
      <w:pPr>
        <w:ind w:left="5293" w:hanging="420"/>
      </w:pPr>
    </w:lvl>
    <w:lvl w:ilvl="7">
      <w:numFmt w:val="bullet"/>
      <w:lvlText w:val="•"/>
      <w:lvlJc w:val="left"/>
      <w:pPr>
        <w:ind w:left="6381" w:hanging="420"/>
      </w:pPr>
    </w:lvl>
    <w:lvl w:ilvl="8">
      <w:numFmt w:val="bullet"/>
      <w:lvlText w:val="•"/>
      <w:lvlJc w:val="left"/>
      <w:pPr>
        <w:ind w:left="7469" w:hanging="420"/>
      </w:pPr>
    </w:lvl>
  </w:abstractNum>
  <w:abstractNum w:abstractNumId="6">
    <w:nsid w:val="147E63CF"/>
    <w:multiLevelType w:val="hybridMultilevel"/>
    <w:tmpl w:val="9A4282F6"/>
    <w:lvl w:ilvl="0" w:tplc="89B2EDBE">
      <w:start w:val="1"/>
      <w:numFmt w:val="decimal"/>
      <w:lvlText w:val="%1."/>
      <w:lvlJc w:val="left"/>
      <w:pPr>
        <w:ind w:left="136" w:hanging="2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42287B8C">
      <w:numFmt w:val="bullet"/>
      <w:lvlText w:val="•"/>
      <w:lvlJc w:val="left"/>
      <w:pPr>
        <w:ind w:left="1090" w:hanging="201"/>
      </w:pPr>
      <w:rPr>
        <w:rFonts w:hint="default"/>
      </w:rPr>
    </w:lvl>
    <w:lvl w:ilvl="2" w:tplc="201ACE6C">
      <w:numFmt w:val="bullet"/>
      <w:lvlText w:val="•"/>
      <w:lvlJc w:val="left"/>
      <w:pPr>
        <w:ind w:left="2041" w:hanging="201"/>
      </w:pPr>
      <w:rPr>
        <w:rFonts w:hint="default"/>
      </w:rPr>
    </w:lvl>
    <w:lvl w:ilvl="3" w:tplc="7FBCEA9E">
      <w:numFmt w:val="bullet"/>
      <w:lvlText w:val="•"/>
      <w:lvlJc w:val="left"/>
      <w:pPr>
        <w:ind w:left="2991" w:hanging="201"/>
      </w:pPr>
      <w:rPr>
        <w:rFonts w:hint="default"/>
      </w:rPr>
    </w:lvl>
    <w:lvl w:ilvl="4" w:tplc="3B906DB2">
      <w:numFmt w:val="bullet"/>
      <w:lvlText w:val="•"/>
      <w:lvlJc w:val="left"/>
      <w:pPr>
        <w:ind w:left="3942" w:hanging="201"/>
      </w:pPr>
      <w:rPr>
        <w:rFonts w:hint="default"/>
      </w:rPr>
    </w:lvl>
    <w:lvl w:ilvl="5" w:tplc="A1F6D4F6">
      <w:numFmt w:val="bullet"/>
      <w:lvlText w:val="•"/>
      <w:lvlJc w:val="left"/>
      <w:pPr>
        <w:ind w:left="4893" w:hanging="201"/>
      </w:pPr>
      <w:rPr>
        <w:rFonts w:hint="default"/>
      </w:rPr>
    </w:lvl>
    <w:lvl w:ilvl="6" w:tplc="A202A55A">
      <w:numFmt w:val="bullet"/>
      <w:lvlText w:val="•"/>
      <w:lvlJc w:val="left"/>
      <w:pPr>
        <w:ind w:left="5843" w:hanging="201"/>
      </w:pPr>
      <w:rPr>
        <w:rFonts w:hint="default"/>
      </w:rPr>
    </w:lvl>
    <w:lvl w:ilvl="7" w:tplc="DFBCF350">
      <w:numFmt w:val="bullet"/>
      <w:lvlText w:val="•"/>
      <w:lvlJc w:val="left"/>
      <w:pPr>
        <w:ind w:left="6794" w:hanging="201"/>
      </w:pPr>
      <w:rPr>
        <w:rFonts w:hint="default"/>
      </w:rPr>
    </w:lvl>
    <w:lvl w:ilvl="8" w:tplc="D6EE171C">
      <w:numFmt w:val="bullet"/>
      <w:lvlText w:val="•"/>
      <w:lvlJc w:val="left"/>
      <w:pPr>
        <w:ind w:left="7745" w:hanging="201"/>
      </w:pPr>
      <w:rPr>
        <w:rFonts w:hint="default"/>
      </w:rPr>
    </w:lvl>
  </w:abstractNum>
  <w:abstractNum w:abstractNumId="7">
    <w:nsid w:val="19296753"/>
    <w:multiLevelType w:val="hybridMultilevel"/>
    <w:tmpl w:val="2CB2170C"/>
    <w:lvl w:ilvl="0" w:tplc="AD06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D71C0C"/>
    <w:multiLevelType w:val="hybridMultilevel"/>
    <w:tmpl w:val="4EC08E1C"/>
    <w:lvl w:ilvl="0" w:tplc="531EF706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4FC81642">
      <w:numFmt w:val="bullet"/>
      <w:lvlText w:val="•"/>
      <w:lvlJc w:val="left"/>
      <w:pPr>
        <w:ind w:left="1090" w:hanging="240"/>
      </w:pPr>
      <w:rPr>
        <w:rFonts w:hint="default"/>
      </w:rPr>
    </w:lvl>
    <w:lvl w:ilvl="2" w:tplc="2F86A294">
      <w:numFmt w:val="bullet"/>
      <w:lvlText w:val="•"/>
      <w:lvlJc w:val="left"/>
      <w:pPr>
        <w:ind w:left="2041" w:hanging="240"/>
      </w:pPr>
      <w:rPr>
        <w:rFonts w:hint="default"/>
      </w:rPr>
    </w:lvl>
    <w:lvl w:ilvl="3" w:tplc="AF4455A4">
      <w:numFmt w:val="bullet"/>
      <w:lvlText w:val="•"/>
      <w:lvlJc w:val="left"/>
      <w:pPr>
        <w:ind w:left="2991" w:hanging="240"/>
      </w:pPr>
      <w:rPr>
        <w:rFonts w:hint="default"/>
      </w:rPr>
    </w:lvl>
    <w:lvl w:ilvl="4" w:tplc="D8B2CE0A">
      <w:numFmt w:val="bullet"/>
      <w:lvlText w:val="•"/>
      <w:lvlJc w:val="left"/>
      <w:pPr>
        <w:ind w:left="3942" w:hanging="240"/>
      </w:pPr>
      <w:rPr>
        <w:rFonts w:hint="default"/>
      </w:rPr>
    </w:lvl>
    <w:lvl w:ilvl="5" w:tplc="01488FBA">
      <w:numFmt w:val="bullet"/>
      <w:lvlText w:val="•"/>
      <w:lvlJc w:val="left"/>
      <w:pPr>
        <w:ind w:left="4893" w:hanging="240"/>
      </w:pPr>
      <w:rPr>
        <w:rFonts w:hint="default"/>
      </w:rPr>
    </w:lvl>
    <w:lvl w:ilvl="6" w:tplc="743815CE">
      <w:numFmt w:val="bullet"/>
      <w:lvlText w:val="•"/>
      <w:lvlJc w:val="left"/>
      <w:pPr>
        <w:ind w:left="5843" w:hanging="240"/>
      </w:pPr>
      <w:rPr>
        <w:rFonts w:hint="default"/>
      </w:rPr>
    </w:lvl>
    <w:lvl w:ilvl="7" w:tplc="E71A4DAE">
      <w:numFmt w:val="bullet"/>
      <w:lvlText w:val="•"/>
      <w:lvlJc w:val="left"/>
      <w:pPr>
        <w:ind w:left="6794" w:hanging="240"/>
      </w:pPr>
      <w:rPr>
        <w:rFonts w:hint="default"/>
      </w:rPr>
    </w:lvl>
    <w:lvl w:ilvl="8" w:tplc="64C42E66">
      <w:numFmt w:val="bullet"/>
      <w:lvlText w:val="•"/>
      <w:lvlJc w:val="left"/>
      <w:pPr>
        <w:ind w:left="7745" w:hanging="240"/>
      </w:pPr>
      <w:rPr>
        <w:rFonts w:hint="default"/>
      </w:rPr>
    </w:lvl>
  </w:abstractNum>
  <w:abstractNum w:abstractNumId="9">
    <w:nsid w:val="1E317684"/>
    <w:multiLevelType w:val="hybridMultilevel"/>
    <w:tmpl w:val="100E68C0"/>
    <w:lvl w:ilvl="0" w:tplc="268412BE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388E322">
      <w:numFmt w:val="bullet"/>
      <w:lvlText w:val="•"/>
      <w:lvlJc w:val="left"/>
      <w:pPr>
        <w:ind w:left="1090" w:hanging="240"/>
      </w:pPr>
    </w:lvl>
    <w:lvl w:ilvl="2" w:tplc="55CCC6B4">
      <w:numFmt w:val="bullet"/>
      <w:lvlText w:val="•"/>
      <w:lvlJc w:val="left"/>
      <w:pPr>
        <w:ind w:left="2041" w:hanging="240"/>
      </w:pPr>
    </w:lvl>
    <w:lvl w:ilvl="3" w:tplc="70B8BAC8">
      <w:numFmt w:val="bullet"/>
      <w:lvlText w:val="•"/>
      <w:lvlJc w:val="left"/>
      <w:pPr>
        <w:ind w:left="2991" w:hanging="240"/>
      </w:pPr>
    </w:lvl>
    <w:lvl w:ilvl="4" w:tplc="32320C2E">
      <w:numFmt w:val="bullet"/>
      <w:lvlText w:val="•"/>
      <w:lvlJc w:val="left"/>
      <w:pPr>
        <w:ind w:left="3942" w:hanging="240"/>
      </w:pPr>
    </w:lvl>
    <w:lvl w:ilvl="5" w:tplc="8A38F61C">
      <w:numFmt w:val="bullet"/>
      <w:lvlText w:val="•"/>
      <w:lvlJc w:val="left"/>
      <w:pPr>
        <w:ind w:left="4893" w:hanging="240"/>
      </w:pPr>
    </w:lvl>
    <w:lvl w:ilvl="6" w:tplc="51C2FAE4">
      <w:numFmt w:val="bullet"/>
      <w:lvlText w:val="•"/>
      <w:lvlJc w:val="left"/>
      <w:pPr>
        <w:ind w:left="5843" w:hanging="240"/>
      </w:pPr>
    </w:lvl>
    <w:lvl w:ilvl="7" w:tplc="B9CEAD88">
      <w:numFmt w:val="bullet"/>
      <w:lvlText w:val="•"/>
      <w:lvlJc w:val="left"/>
      <w:pPr>
        <w:ind w:left="6794" w:hanging="240"/>
      </w:pPr>
    </w:lvl>
    <w:lvl w:ilvl="8" w:tplc="C9D208F6">
      <w:numFmt w:val="bullet"/>
      <w:lvlText w:val="•"/>
      <w:lvlJc w:val="left"/>
      <w:pPr>
        <w:ind w:left="7745" w:hanging="240"/>
      </w:pPr>
    </w:lvl>
  </w:abstractNum>
  <w:abstractNum w:abstractNumId="10">
    <w:nsid w:val="1F5707B3"/>
    <w:multiLevelType w:val="multilevel"/>
    <w:tmpl w:val="FC6C71D0"/>
    <w:lvl w:ilvl="0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6" w:hanging="43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2041" w:hanging="430"/>
      </w:pPr>
    </w:lvl>
    <w:lvl w:ilvl="3">
      <w:numFmt w:val="bullet"/>
      <w:lvlText w:val="•"/>
      <w:lvlJc w:val="left"/>
      <w:pPr>
        <w:ind w:left="2991" w:hanging="430"/>
      </w:pPr>
    </w:lvl>
    <w:lvl w:ilvl="4">
      <w:numFmt w:val="bullet"/>
      <w:lvlText w:val="•"/>
      <w:lvlJc w:val="left"/>
      <w:pPr>
        <w:ind w:left="3942" w:hanging="430"/>
      </w:pPr>
    </w:lvl>
    <w:lvl w:ilvl="5">
      <w:numFmt w:val="bullet"/>
      <w:lvlText w:val="•"/>
      <w:lvlJc w:val="left"/>
      <w:pPr>
        <w:ind w:left="4893" w:hanging="430"/>
      </w:pPr>
    </w:lvl>
    <w:lvl w:ilvl="6">
      <w:numFmt w:val="bullet"/>
      <w:lvlText w:val="•"/>
      <w:lvlJc w:val="left"/>
      <w:pPr>
        <w:ind w:left="5843" w:hanging="430"/>
      </w:pPr>
    </w:lvl>
    <w:lvl w:ilvl="7">
      <w:numFmt w:val="bullet"/>
      <w:lvlText w:val="•"/>
      <w:lvlJc w:val="left"/>
      <w:pPr>
        <w:ind w:left="6794" w:hanging="430"/>
      </w:pPr>
    </w:lvl>
    <w:lvl w:ilvl="8">
      <w:numFmt w:val="bullet"/>
      <w:lvlText w:val="•"/>
      <w:lvlJc w:val="left"/>
      <w:pPr>
        <w:ind w:left="7745" w:hanging="430"/>
      </w:pPr>
    </w:lvl>
  </w:abstractNum>
  <w:abstractNum w:abstractNumId="11">
    <w:nsid w:val="21A8749D"/>
    <w:multiLevelType w:val="multilevel"/>
    <w:tmpl w:val="A522AA74"/>
    <w:lvl w:ilvl="0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70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940" w:hanging="420"/>
      </w:pPr>
    </w:lvl>
    <w:lvl w:ilvl="3">
      <w:numFmt w:val="bullet"/>
      <w:lvlText w:val="•"/>
      <w:lvlJc w:val="left"/>
      <w:pPr>
        <w:ind w:left="2028" w:hanging="420"/>
      </w:pPr>
    </w:lvl>
    <w:lvl w:ilvl="4">
      <w:numFmt w:val="bullet"/>
      <w:lvlText w:val="•"/>
      <w:lvlJc w:val="left"/>
      <w:pPr>
        <w:ind w:left="3116" w:hanging="420"/>
      </w:pPr>
    </w:lvl>
    <w:lvl w:ilvl="5">
      <w:numFmt w:val="bullet"/>
      <w:lvlText w:val="•"/>
      <w:lvlJc w:val="left"/>
      <w:pPr>
        <w:ind w:left="4204" w:hanging="420"/>
      </w:pPr>
    </w:lvl>
    <w:lvl w:ilvl="6">
      <w:numFmt w:val="bullet"/>
      <w:lvlText w:val="•"/>
      <w:lvlJc w:val="left"/>
      <w:pPr>
        <w:ind w:left="5293" w:hanging="420"/>
      </w:pPr>
    </w:lvl>
    <w:lvl w:ilvl="7">
      <w:numFmt w:val="bullet"/>
      <w:lvlText w:val="•"/>
      <w:lvlJc w:val="left"/>
      <w:pPr>
        <w:ind w:left="6381" w:hanging="420"/>
      </w:pPr>
    </w:lvl>
    <w:lvl w:ilvl="8">
      <w:numFmt w:val="bullet"/>
      <w:lvlText w:val="•"/>
      <w:lvlJc w:val="left"/>
      <w:pPr>
        <w:ind w:left="7469" w:hanging="420"/>
      </w:pPr>
    </w:lvl>
  </w:abstractNum>
  <w:abstractNum w:abstractNumId="12">
    <w:nsid w:val="27E94CE9"/>
    <w:multiLevelType w:val="hybridMultilevel"/>
    <w:tmpl w:val="82461A56"/>
    <w:lvl w:ilvl="0" w:tplc="D3BA282E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C714D6B4">
      <w:numFmt w:val="bullet"/>
      <w:lvlText w:val="•"/>
      <w:lvlJc w:val="left"/>
      <w:pPr>
        <w:ind w:left="1090" w:hanging="240"/>
      </w:pPr>
      <w:rPr>
        <w:rFonts w:hint="default"/>
      </w:rPr>
    </w:lvl>
    <w:lvl w:ilvl="2" w:tplc="3852FAD0">
      <w:numFmt w:val="bullet"/>
      <w:lvlText w:val="•"/>
      <w:lvlJc w:val="left"/>
      <w:pPr>
        <w:ind w:left="2041" w:hanging="240"/>
      </w:pPr>
      <w:rPr>
        <w:rFonts w:hint="default"/>
      </w:rPr>
    </w:lvl>
    <w:lvl w:ilvl="3" w:tplc="9CBC5EF6">
      <w:numFmt w:val="bullet"/>
      <w:lvlText w:val="•"/>
      <w:lvlJc w:val="left"/>
      <w:pPr>
        <w:ind w:left="2991" w:hanging="240"/>
      </w:pPr>
      <w:rPr>
        <w:rFonts w:hint="default"/>
      </w:rPr>
    </w:lvl>
    <w:lvl w:ilvl="4" w:tplc="60FC13F8">
      <w:numFmt w:val="bullet"/>
      <w:lvlText w:val="•"/>
      <w:lvlJc w:val="left"/>
      <w:pPr>
        <w:ind w:left="3942" w:hanging="240"/>
      </w:pPr>
      <w:rPr>
        <w:rFonts w:hint="default"/>
      </w:rPr>
    </w:lvl>
    <w:lvl w:ilvl="5" w:tplc="6166F342">
      <w:numFmt w:val="bullet"/>
      <w:lvlText w:val="•"/>
      <w:lvlJc w:val="left"/>
      <w:pPr>
        <w:ind w:left="4893" w:hanging="240"/>
      </w:pPr>
      <w:rPr>
        <w:rFonts w:hint="default"/>
      </w:rPr>
    </w:lvl>
    <w:lvl w:ilvl="6" w:tplc="C1BCCB9C">
      <w:numFmt w:val="bullet"/>
      <w:lvlText w:val="•"/>
      <w:lvlJc w:val="left"/>
      <w:pPr>
        <w:ind w:left="5843" w:hanging="240"/>
      </w:pPr>
      <w:rPr>
        <w:rFonts w:hint="default"/>
      </w:rPr>
    </w:lvl>
    <w:lvl w:ilvl="7" w:tplc="C99ABC32">
      <w:numFmt w:val="bullet"/>
      <w:lvlText w:val="•"/>
      <w:lvlJc w:val="left"/>
      <w:pPr>
        <w:ind w:left="6794" w:hanging="240"/>
      </w:pPr>
      <w:rPr>
        <w:rFonts w:hint="default"/>
      </w:rPr>
    </w:lvl>
    <w:lvl w:ilvl="8" w:tplc="80D4CEBE">
      <w:numFmt w:val="bullet"/>
      <w:lvlText w:val="•"/>
      <w:lvlJc w:val="left"/>
      <w:pPr>
        <w:ind w:left="7745" w:hanging="240"/>
      </w:pPr>
      <w:rPr>
        <w:rFonts w:hint="default"/>
      </w:rPr>
    </w:lvl>
  </w:abstractNum>
  <w:abstractNum w:abstractNumId="13">
    <w:nsid w:val="29782019"/>
    <w:multiLevelType w:val="hybridMultilevel"/>
    <w:tmpl w:val="3C26F79A"/>
    <w:lvl w:ilvl="0" w:tplc="AD06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783B76"/>
    <w:multiLevelType w:val="multilevel"/>
    <w:tmpl w:val="809C61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5">
    <w:nsid w:val="30B01F6B"/>
    <w:multiLevelType w:val="multilevel"/>
    <w:tmpl w:val="FFA4BD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2"/>
        <w:szCs w:val="22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623747"/>
    <w:multiLevelType w:val="multilevel"/>
    <w:tmpl w:val="A522AA74"/>
    <w:lvl w:ilvl="0">
      <w:start w:val="1"/>
      <w:numFmt w:val="decimal"/>
      <w:lvlText w:val="%1."/>
      <w:lvlJc w:val="left"/>
      <w:pPr>
        <w:ind w:left="94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702" w:hanging="4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numFmt w:val="bullet"/>
      <w:lvlText w:val="•"/>
      <w:lvlJc w:val="left"/>
      <w:pPr>
        <w:ind w:left="940" w:hanging="420"/>
      </w:pPr>
    </w:lvl>
    <w:lvl w:ilvl="3">
      <w:numFmt w:val="bullet"/>
      <w:lvlText w:val="•"/>
      <w:lvlJc w:val="left"/>
      <w:pPr>
        <w:ind w:left="2028" w:hanging="420"/>
      </w:pPr>
    </w:lvl>
    <w:lvl w:ilvl="4">
      <w:numFmt w:val="bullet"/>
      <w:lvlText w:val="•"/>
      <w:lvlJc w:val="left"/>
      <w:pPr>
        <w:ind w:left="3116" w:hanging="420"/>
      </w:pPr>
    </w:lvl>
    <w:lvl w:ilvl="5">
      <w:numFmt w:val="bullet"/>
      <w:lvlText w:val="•"/>
      <w:lvlJc w:val="left"/>
      <w:pPr>
        <w:ind w:left="4204" w:hanging="420"/>
      </w:pPr>
    </w:lvl>
    <w:lvl w:ilvl="6">
      <w:numFmt w:val="bullet"/>
      <w:lvlText w:val="•"/>
      <w:lvlJc w:val="left"/>
      <w:pPr>
        <w:ind w:left="5293" w:hanging="420"/>
      </w:pPr>
    </w:lvl>
    <w:lvl w:ilvl="7">
      <w:numFmt w:val="bullet"/>
      <w:lvlText w:val="•"/>
      <w:lvlJc w:val="left"/>
      <w:pPr>
        <w:ind w:left="6381" w:hanging="420"/>
      </w:pPr>
    </w:lvl>
    <w:lvl w:ilvl="8">
      <w:numFmt w:val="bullet"/>
      <w:lvlText w:val="•"/>
      <w:lvlJc w:val="left"/>
      <w:pPr>
        <w:ind w:left="7469" w:hanging="420"/>
      </w:pPr>
    </w:lvl>
  </w:abstractNum>
  <w:abstractNum w:abstractNumId="17">
    <w:nsid w:val="3B8113C2"/>
    <w:multiLevelType w:val="hybridMultilevel"/>
    <w:tmpl w:val="3778577C"/>
    <w:lvl w:ilvl="0" w:tplc="42E2284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43363080"/>
    <w:multiLevelType w:val="hybridMultilevel"/>
    <w:tmpl w:val="D2FA40B2"/>
    <w:lvl w:ilvl="0" w:tplc="AD06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A95D47"/>
    <w:multiLevelType w:val="multilevel"/>
    <w:tmpl w:val="4FB8D1A8"/>
    <w:lvl w:ilvl="0">
      <w:start w:val="1"/>
      <w:numFmt w:val="decimal"/>
      <w:lvlText w:val="%1."/>
      <w:lvlJc w:val="left"/>
      <w:pPr>
        <w:ind w:left="1199" w:hanging="277"/>
      </w:pPr>
      <w:rPr>
        <w:spacing w:val="0"/>
        <w:w w:val="103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6" w:hanging="5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545256"/>
        <w:spacing w:val="0"/>
        <w:w w:val="102"/>
        <w:sz w:val="27"/>
        <w:szCs w:val="27"/>
        <w:lang w:val="ru-RU" w:eastAsia="en-US" w:bidi="ar-SA"/>
      </w:rPr>
    </w:lvl>
    <w:lvl w:ilvl="2">
      <w:numFmt w:val="bullet"/>
      <w:lvlText w:val="•"/>
      <w:lvlJc w:val="left"/>
      <w:pPr>
        <w:ind w:left="2159" w:hanging="588"/>
      </w:pPr>
      <w:rPr>
        <w:lang w:val="ru-RU" w:eastAsia="en-US" w:bidi="ar-SA"/>
      </w:rPr>
    </w:lvl>
    <w:lvl w:ilvl="3">
      <w:numFmt w:val="bullet"/>
      <w:lvlText w:val="•"/>
      <w:lvlJc w:val="left"/>
      <w:pPr>
        <w:ind w:left="3119" w:hanging="588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4079" w:hanging="588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5039" w:hanging="588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998" w:hanging="588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958" w:hanging="588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918" w:hanging="588"/>
      </w:pPr>
      <w:rPr>
        <w:lang w:val="ru-RU" w:eastAsia="en-US" w:bidi="ar-SA"/>
      </w:rPr>
    </w:lvl>
  </w:abstractNum>
  <w:abstractNum w:abstractNumId="20">
    <w:nsid w:val="4BD26C6F"/>
    <w:multiLevelType w:val="hybridMultilevel"/>
    <w:tmpl w:val="4CE457F0"/>
    <w:lvl w:ilvl="0" w:tplc="AD0644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7E7422"/>
    <w:multiLevelType w:val="hybridMultilevel"/>
    <w:tmpl w:val="29343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45765CC"/>
    <w:multiLevelType w:val="hybridMultilevel"/>
    <w:tmpl w:val="2F3A3D3E"/>
    <w:lvl w:ilvl="0" w:tplc="C974F1C8">
      <w:start w:val="1"/>
      <w:numFmt w:val="decimal"/>
      <w:lvlText w:val="%1."/>
      <w:lvlJc w:val="left"/>
      <w:pPr>
        <w:ind w:left="136" w:hanging="2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08F288D8">
      <w:numFmt w:val="bullet"/>
      <w:lvlText w:val="•"/>
      <w:lvlJc w:val="left"/>
      <w:pPr>
        <w:ind w:left="1090" w:hanging="240"/>
      </w:pPr>
    </w:lvl>
    <w:lvl w:ilvl="2" w:tplc="2EE43FE8">
      <w:numFmt w:val="bullet"/>
      <w:lvlText w:val="•"/>
      <w:lvlJc w:val="left"/>
      <w:pPr>
        <w:ind w:left="2041" w:hanging="240"/>
      </w:pPr>
    </w:lvl>
    <w:lvl w:ilvl="3" w:tplc="FE627A56">
      <w:numFmt w:val="bullet"/>
      <w:lvlText w:val="•"/>
      <w:lvlJc w:val="left"/>
      <w:pPr>
        <w:ind w:left="2991" w:hanging="240"/>
      </w:pPr>
    </w:lvl>
    <w:lvl w:ilvl="4" w:tplc="ADAE5A28">
      <w:numFmt w:val="bullet"/>
      <w:lvlText w:val="•"/>
      <w:lvlJc w:val="left"/>
      <w:pPr>
        <w:ind w:left="3942" w:hanging="240"/>
      </w:pPr>
    </w:lvl>
    <w:lvl w:ilvl="5" w:tplc="412E0752">
      <w:numFmt w:val="bullet"/>
      <w:lvlText w:val="•"/>
      <w:lvlJc w:val="left"/>
      <w:pPr>
        <w:ind w:left="4893" w:hanging="240"/>
      </w:pPr>
    </w:lvl>
    <w:lvl w:ilvl="6" w:tplc="34342684">
      <w:numFmt w:val="bullet"/>
      <w:lvlText w:val="•"/>
      <w:lvlJc w:val="left"/>
      <w:pPr>
        <w:ind w:left="5843" w:hanging="240"/>
      </w:pPr>
    </w:lvl>
    <w:lvl w:ilvl="7" w:tplc="0B64628C">
      <w:numFmt w:val="bullet"/>
      <w:lvlText w:val="•"/>
      <w:lvlJc w:val="left"/>
      <w:pPr>
        <w:ind w:left="6794" w:hanging="240"/>
      </w:pPr>
    </w:lvl>
    <w:lvl w:ilvl="8" w:tplc="33968844">
      <w:numFmt w:val="bullet"/>
      <w:lvlText w:val="•"/>
      <w:lvlJc w:val="left"/>
      <w:pPr>
        <w:ind w:left="7745" w:hanging="240"/>
      </w:pPr>
    </w:lvl>
  </w:abstractNum>
  <w:abstractNum w:abstractNumId="23">
    <w:nsid w:val="5A7462D8"/>
    <w:multiLevelType w:val="hybridMultilevel"/>
    <w:tmpl w:val="A7E488D4"/>
    <w:lvl w:ilvl="0" w:tplc="2974CECC">
      <w:numFmt w:val="bullet"/>
      <w:lvlText w:val=""/>
      <w:lvlJc w:val="left"/>
      <w:pPr>
        <w:ind w:left="2331" w:hanging="915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61425FCE"/>
    <w:multiLevelType w:val="multilevel"/>
    <w:tmpl w:val="7BCCA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27B4D0A"/>
    <w:multiLevelType w:val="multilevel"/>
    <w:tmpl w:val="5CCC8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7C4178"/>
    <w:multiLevelType w:val="hybridMultilevel"/>
    <w:tmpl w:val="B3287EB4"/>
    <w:lvl w:ilvl="0" w:tplc="8578F752">
      <w:start w:val="1"/>
      <w:numFmt w:val="decimal"/>
      <w:lvlText w:val="Приложение 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785D5FD8"/>
    <w:multiLevelType w:val="multilevel"/>
    <w:tmpl w:val="F2C639B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A916690"/>
    <w:multiLevelType w:val="hybridMultilevel"/>
    <w:tmpl w:val="E37ED396"/>
    <w:lvl w:ilvl="0" w:tplc="04190001">
      <w:start w:val="1"/>
      <w:numFmt w:val="bullet"/>
      <w:lvlText w:val=""/>
      <w:lvlJc w:val="left"/>
      <w:pPr>
        <w:ind w:left="12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29">
    <w:nsid w:val="7D626BC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6"/>
  </w:num>
  <w:num w:numId="4">
    <w:abstractNumId w:val="5"/>
  </w:num>
  <w:num w:numId="5">
    <w:abstractNumId w:val="28"/>
  </w:num>
  <w:num w:numId="6">
    <w:abstractNumId w:val="14"/>
  </w:num>
  <w:num w:numId="7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9"/>
  </w:num>
  <w:num w:numId="9">
    <w:abstractNumId w:val="17"/>
  </w:num>
  <w:num w:numId="10">
    <w:abstractNumId w:val="12"/>
  </w:num>
  <w:num w:numId="11">
    <w:abstractNumId w:val="21"/>
  </w:num>
  <w:num w:numId="1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0"/>
  </w:num>
  <w:num w:numId="15">
    <w:abstractNumId w:val="8"/>
  </w:num>
  <w:num w:numId="16">
    <w:abstractNumId w:val="16"/>
  </w:num>
  <w:num w:numId="1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5"/>
  </w:num>
  <w:num w:numId="19">
    <w:abstractNumId w:val="25"/>
  </w:num>
  <w:num w:numId="20">
    <w:abstractNumId w:val="2"/>
  </w:num>
  <w:num w:numId="21">
    <w:abstractNumId w:val="23"/>
  </w:num>
  <w:num w:numId="22">
    <w:abstractNumId w:val="24"/>
  </w:num>
  <w:num w:numId="23">
    <w:abstractNumId w:val="1"/>
  </w:num>
  <w:num w:numId="24">
    <w:abstractNumId w:val="20"/>
  </w:num>
  <w:num w:numId="25">
    <w:abstractNumId w:val="13"/>
  </w:num>
  <w:num w:numId="26">
    <w:abstractNumId w:val="27"/>
  </w:num>
  <w:num w:numId="27">
    <w:abstractNumId w:val="4"/>
  </w:num>
  <w:num w:numId="28">
    <w:abstractNumId w:val="19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B61"/>
    <w:rsid w:val="00002CBD"/>
    <w:rsid w:val="0000578A"/>
    <w:rsid w:val="00017D59"/>
    <w:rsid w:val="00020A8D"/>
    <w:rsid w:val="00020DF1"/>
    <w:rsid w:val="00021ABD"/>
    <w:rsid w:val="000344D6"/>
    <w:rsid w:val="00040800"/>
    <w:rsid w:val="00042623"/>
    <w:rsid w:val="000428E3"/>
    <w:rsid w:val="000437B5"/>
    <w:rsid w:val="00045A3C"/>
    <w:rsid w:val="00056031"/>
    <w:rsid w:val="0006403F"/>
    <w:rsid w:val="0007051D"/>
    <w:rsid w:val="0007680E"/>
    <w:rsid w:val="00090555"/>
    <w:rsid w:val="000A5D4C"/>
    <w:rsid w:val="000A6425"/>
    <w:rsid w:val="000A73E9"/>
    <w:rsid w:val="000B0070"/>
    <w:rsid w:val="000B2671"/>
    <w:rsid w:val="000B4CD5"/>
    <w:rsid w:val="000C0C9B"/>
    <w:rsid w:val="000C60B8"/>
    <w:rsid w:val="000D0887"/>
    <w:rsid w:val="000D3FF4"/>
    <w:rsid w:val="000E6271"/>
    <w:rsid w:val="000E6B45"/>
    <w:rsid w:val="000F21EC"/>
    <w:rsid w:val="000F62DC"/>
    <w:rsid w:val="001034EC"/>
    <w:rsid w:val="00110288"/>
    <w:rsid w:val="0012306B"/>
    <w:rsid w:val="00123296"/>
    <w:rsid w:val="00126B37"/>
    <w:rsid w:val="001279B1"/>
    <w:rsid w:val="0013336C"/>
    <w:rsid w:val="00133D33"/>
    <w:rsid w:val="001363E8"/>
    <w:rsid w:val="00142200"/>
    <w:rsid w:val="00152A63"/>
    <w:rsid w:val="00154BF8"/>
    <w:rsid w:val="00154BF9"/>
    <w:rsid w:val="001556B1"/>
    <w:rsid w:val="00166510"/>
    <w:rsid w:val="00172846"/>
    <w:rsid w:val="0018474B"/>
    <w:rsid w:val="0019224A"/>
    <w:rsid w:val="001B042D"/>
    <w:rsid w:val="001B2864"/>
    <w:rsid w:val="001B3B88"/>
    <w:rsid w:val="001C1ED0"/>
    <w:rsid w:val="001D3220"/>
    <w:rsid w:val="001D362B"/>
    <w:rsid w:val="001E798D"/>
    <w:rsid w:val="001F1AB5"/>
    <w:rsid w:val="001F2C51"/>
    <w:rsid w:val="00204EA3"/>
    <w:rsid w:val="00212EB8"/>
    <w:rsid w:val="00213060"/>
    <w:rsid w:val="00214E66"/>
    <w:rsid w:val="0021601D"/>
    <w:rsid w:val="00226443"/>
    <w:rsid w:val="00232551"/>
    <w:rsid w:val="00236B1E"/>
    <w:rsid w:val="00252528"/>
    <w:rsid w:val="00252F9F"/>
    <w:rsid w:val="0027472A"/>
    <w:rsid w:val="00285AEB"/>
    <w:rsid w:val="002864D5"/>
    <w:rsid w:val="00294D0A"/>
    <w:rsid w:val="00295247"/>
    <w:rsid w:val="00296A72"/>
    <w:rsid w:val="002A0CDC"/>
    <w:rsid w:val="002A63D1"/>
    <w:rsid w:val="002E26CB"/>
    <w:rsid w:val="002E767A"/>
    <w:rsid w:val="002F23BA"/>
    <w:rsid w:val="002F32F7"/>
    <w:rsid w:val="00301144"/>
    <w:rsid w:val="00303691"/>
    <w:rsid w:val="00306C2A"/>
    <w:rsid w:val="00315E36"/>
    <w:rsid w:val="00326B06"/>
    <w:rsid w:val="0033319D"/>
    <w:rsid w:val="003426EE"/>
    <w:rsid w:val="003438C8"/>
    <w:rsid w:val="003443B1"/>
    <w:rsid w:val="00355DB2"/>
    <w:rsid w:val="003566DC"/>
    <w:rsid w:val="003642FE"/>
    <w:rsid w:val="00366295"/>
    <w:rsid w:val="00366D2C"/>
    <w:rsid w:val="00370470"/>
    <w:rsid w:val="003769BF"/>
    <w:rsid w:val="00377830"/>
    <w:rsid w:val="00383549"/>
    <w:rsid w:val="00383652"/>
    <w:rsid w:val="00386821"/>
    <w:rsid w:val="00392AF6"/>
    <w:rsid w:val="003A029C"/>
    <w:rsid w:val="003B64AE"/>
    <w:rsid w:val="003B65C6"/>
    <w:rsid w:val="003B6E34"/>
    <w:rsid w:val="003D3A01"/>
    <w:rsid w:val="003E67E0"/>
    <w:rsid w:val="00403F39"/>
    <w:rsid w:val="00404A85"/>
    <w:rsid w:val="004145C9"/>
    <w:rsid w:val="004224F9"/>
    <w:rsid w:val="004255CD"/>
    <w:rsid w:val="00435355"/>
    <w:rsid w:val="004359D9"/>
    <w:rsid w:val="00436FFA"/>
    <w:rsid w:val="0043797B"/>
    <w:rsid w:val="00437EDB"/>
    <w:rsid w:val="00447265"/>
    <w:rsid w:val="0045246C"/>
    <w:rsid w:val="004570B2"/>
    <w:rsid w:val="0046034B"/>
    <w:rsid w:val="00460D39"/>
    <w:rsid w:val="004669D4"/>
    <w:rsid w:val="00480F53"/>
    <w:rsid w:val="00484C23"/>
    <w:rsid w:val="004870C7"/>
    <w:rsid w:val="00494E63"/>
    <w:rsid w:val="004A5B0A"/>
    <w:rsid w:val="004B0628"/>
    <w:rsid w:val="004B1647"/>
    <w:rsid w:val="004B1780"/>
    <w:rsid w:val="004B21DC"/>
    <w:rsid w:val="004B2640"/>
    <w:rsid w:val="004B7312"/>
    <w:rsid w:val="004C553D"/>
    <w:rsid w:val="004D02CE"/>
    <w:rsid w:val="004F38B4"/>
    <w:rsid w:val="004F7A9C"/>
    <w:rsid w:val="004F7CE7"/>
    <w:rsid w:val="00505CBB"/>
    <w:rsid w:val="00522E30"/>
    <w:rsid w:val="0052655C"/>
    <w:rsid w:val="00527A7C"/>
    <w:rsid w:val="0053003B"/>
    <w:rsid w:val="00536564"/>
    <w:rsid w:val="00546501"/>
    <w:rsid w:val="00547A39"/>
    <w:rsid w:val="00547E18"/>
    <w:rsid w:val="005834DA"/>
    <w:rsid w:val="00593272"/>
    <w:rsid w:val="00594190"/>
    <w:rsid w:val="00596EC8"/>
    <w:rsid w:val="005A3499"/>
    <w:rsid w:val="005C4C6F"/>
    <w:rsid w:val="005D644B"/>
    <w:rsid w:val="005D70DC"/>
    <w:rsid w:val="005E103F"/>
    <w:rsid w:val="005E3141"/>
    <w:rsid w:val="005E4A48"/>
    <w:rsid w:val="005E5CC0"/>
    <w:rsid w:val="005E6D42"/>
    <w:rsid w:val="006062DA"/>
    <w:rsid w:val="00615721"/>
    <w:rsid w:val="00620CF1"/>
    <w:rsid w:val="006234DD"/>
    <w:rsid w:val="006253F1"/>
    <w:rsid w:val="00631C17"/>
    <w:rsid w:val="00651331"/>
    <w:rsid w:val="006522C4"/>
    <w:rsid w:val="0065366E"/>
    <w:rsid w:val="006566FA"/>
    <w:rsid w:val="00660DF4"/>
    <w:rsid w:val="00661C16"/>
    <w:rsid w:val="00662326"/>
    <w:rsid w:val="00664188"/>
    <w:rsid w:val="0068403A"/>
    <w:rsid w:val="006863BF"/>
    <w:rsid w:val="006A531F"/>
    <w:rsid w:val="006A5448"/>
    <w:rsid w:val="006B120B"/>
    <w:rsid w:val="006B408D"/>
    <w:rsid w:val="006C00BC"/>
    <w:rsid w:val="006C169E"/>
    <w:rsid w:val="006C180D"/>
    <w:rsid w:val="006C5E3A"/>
    <w:rsid w:val="006C67C8"/>
    <w:rsid w:val="006C7943"/>
    <w:rsid w:val="006E0599"/>
    <w:rsid w:val="006E1AD0"/>
    <w:rsid w:val="006E3E15"/>
    <w:rsid w:val="006E3EE9"/>
    <w:rsid w:val="006E415B"/>
    <w:rsid w:val="006F37B6"/>
    <w:rsid w:val="00717822"/>
    <w:rsid w:val="00730B7A"/>
    <w:rsid w:val="00731ABA"/>
    <w:rsid w:val="00740F70"/>
    <w:rsid w:val="00741146"/>
    <w:rsid w:val="0074691D"/>
    <w:rsid w:val="00746DD7"/>
    <w:rsid w:val="0074756A"/>
    <w:rsid w:val="00747AF3"/>
    <w:rsid w:val="00747C20"/>
    <w:rsid w:val="007623B2"/>
    <w:rsid w:val="00767D59"/>
    <w:rsid w:val="00775365"/>
    <w:rsid w:val="00776EBF"/>
    <w:rsid w:val="00782ACE"/>
    <w:rsid w:val="00786C5F"/>
    <w:rsid w:val="007A2EE2"/>
    <w:rsid w:val="007B0656"/>
    <w:rsid w:val="007B16FD"/>
    <w:rsid w:val="007B7600"/>
    <w:rsid w:val="007C11EB"/>
    <w:rsid w:val="007C16DD"/>
    <w:rsid w:val="007C2A46"/>
    <w:rsid w:val="007C4E0E"/>
    <w:rsid w:val="007D078A"/>
    <w:rsid w:val="007D104E"/>
    <w:rsid w:val="007D1ACD"/>
    <w:rsid w:val="007D6864"/>
    <w:rsid w:val="007E0CC7"/>
    <w:rsid w:val="007E0D59"/>
    <w:rsid w:val="007E0D83"/>
    <w:rsid w:val="007E66DF"/>
    <w:rsid w:val="007E760E"/>
    <w:rsid w:val="007F0605"/>
    <w:rsid w:val="007F0E99"/>
    <w:rsid w:val="00800AC6"/>
    <w:rsid w:val="00800C00"/>
    <w:rsid w:val="00804398"/>
    <w:rsid w:val="008051FC"/>
    <w:rsid w:val="0081218F"/>
    <w:rsid w:val="00813CD1"/>
    <w:rsid w:val="0082061F"/>
    <w:rsid w:val="00823AFD"/>
    <w:rsid w:val="00824F35"/>
    <w:rsid w:val="00834B26"/>
    <w:rsid w:val="008366DD"/>
    <w:rsid w:val="00837FA3"/>
    <w:rsid w:val="00844321"/>
    <w:rsid w:val="00851E12"/>
    <w:rsid w:val="008563A7"/>
    <w:rsid w:val="00862860"/>
    <w:rsid w:val="00866BC1"/>
    <w:rsid w:val="008672B3"/>
    <w:rsid w:val="00871F42"/>
    <w:rsid w:val="00873CC2"/>
    <w:rsid w:val="00877E59"/>
    <w:rsid w:val="008804FF"/>
    <w:rsid w:val="00884C80"/>
    <w:rsid w:val="00896C7F"/>
    <w:rsid w:val="008A60CF"/>
    <w:rsid w:val="008A6139"/>
    <w:rsid w:val="008B272F"/>
    <w:rsid w:val="008B2EA2"/>
    <w:rsid w:val="008C137E"/>
    <w:rsid w:val="008D63D8"/>
    <w:rsid w:val="008D6860"/>
    <w:rsid w:val="008D7518"/>
    <w:rsid w:val="008E03BC"/>
    <w:rsid w:val="008F0C41"/>
    <w:rsid w:val="008F3CCF"/>
    <w:rsid w:val="008F6BC0"/>
    <w:rsid w:val="009018A9"/>
    <w:rsid w:val="0090210F"/>
    <w:rsid w:val="00914F02"/>
    <w:rsid w:val="00915BA1"/>
    <w:rsid w:val="00916EB4"/>
    <w:rsid w:val="009235A9"/>
    <w:rsid w:val="00951204"/>
    <w:rsid w:val="00951B49"/>
    <w:rsid w:val="00960E7E"/>
    <w:rsid w:val="009669AA"/>
    <w:rsid w:val="009700CA"/>
    <w:rsid w:val="00970FFE"/>
    <w:rsid w:val="00973522"/>
    <w:rsid w:val="009832E7"/>
    <w:rsid w:val="00983381"/>
    <w:rsid w:val="009864D8"/>
    <w:rsid w:val="00990E4B"/>
    <w:rsid w:val="00993AFC"/>
    <w:rsid w:val="00994629"/>
    <w:rsid w:val="009A6E37"/>
    <w:rsid w:val="009B0D5B"/>
    <w:rsid w:val="009B5C01"/>
    <w:rsid w:val="009B79DD"/>
    <w:rsid w:val="009B7D60"/>
    <w:rsid w:val="009C7CAD"/>
    <w:rsid w:val="009E0895"/>
    <w:rsid w:val="009E2F24"/>
    <w:rsid w:val="009F5486"/>
    <w:rsid w:val="00A068E6"/>
    <w:rsid w:val="00A07CF0"/>
    <w:rsid w:val="00A1060D"/>
    <w:rsid w:val="00A15CAA"/>
    <w:rsid w:val="00A17905"/>
    <w:rsid w:val="00A21E22"/>
    <w:rsid w:val="00A22981"/>
    <w:rsid w:val="00A23352"/>
    <w:rsid w:val="00A2548C"/>
    <w:rsid w:val="00A46B55"/>
    <w:rsid w:val="00A471E7"/>
    <w:rsid w:val="00A50919"/>
    <w:rsid w:val="00A51077"/>
    <w:rsid w:val="00A5194F"/>
    <w:rsid w:val="00A51FF4"/>
    <w:rsid w:val="00A5441B"/>
    <w:rsid w:val="00A60ECA"/>
    <w:rsid w:val="00A628C4"/>
    <w:rsid w:val="00A62D9F"/>
    <w:rsid w:val="00A64EFC"/>
    <w:rsid w:val="00A653EA"/>
    <w:rsid w:val="00A65EEC"/>
    <w:rsid w:val="00A72D7C"/>
    <w:rsid w:val="00A846AC"/>
    <w:rsid w:val="00A85ED1"/>
    <w:rsid w:val="00AA3A5E"/>
    <w:rsid w:val="00AB08D7"/>
    <w:rsid w:val="00AC3A43"/>
    <w:rsid w:val="00AD0299"/>
    <w:rsid w:val="00AD3392"/>
    <w:rsid w:val="00AD39C3"/>
    <w:rsid w:val="00AD675E"/>
    <w:rsid w:val="00AE1CAA"/>
    <w:rsid w:val="00AE489B"/>
    <w:rsid w:val="00AE645F"/>
    <w:rsid w:val="00AF69F8"/>
    <w:rsid w:val="00B00016"/>
    <w:rsid w:val="00B03582"/>
    <w:rsid w:val="00B10A82"/>
    <w:rsid w:val="00B1229B"/>
    <w:rsid w:val="00B132B1"/>
    <w:rsid w:val="00B15CD2"/>
    <w:rsid w:val="00B1696E"/>
    <w:rsid w:val="00B179ED"/>
    <w:rsid w:val="00B22C04"/>
    <w:rsid w:val="00B30010"/>
    <w:rsid w:val="00B30324"/>
    <w:rsid w:val="00B30CD0"/>
    <w:rsid w:val="00B3401D"/>
    <w:rsid w:val="00B43C0E"/>
    <w:rsid w:val="00B44602"/>
    <w:rsid w:val="00B45713"/>
    <w:rsid w:val="00B460B0"/>
    <w:rsid w:val="00B57B73"/>
    <w:rsid w:val="00B60EAE"/>
    <w:rsid w:val="00B7038B"/>
    <w:rsid w:val="00B7065C"/>
    <w:rsid w:val="00B73E7B"/>
    <w:rsid w:val="00B75471"/>
    <w:rsid w:val="00B76C52"/>
    <w:rsid w:val="00B810B5"/>
    <w:rsid w:val="00B84705"/>
    <w:rsid w:val="00B873B9"/>
    <w:rsid w:val="00B93D2D"/>
    <w:rsid w:val="00BA6DA3"/>
    <w:rsid w:val="00BB3261"/>
    <w:rsid w:val="00BB6FA9"/>
    <w:rsid w:val="00BC1E02"/>
    <w:rsid w:val="00BC1E52"/>
    <w:rsid w:val="00BC3ACA"/>
    <w:rsid w:val="00BC666D"/>
    <w:rsid w:val="00BD0469"/>
    <w:rsid w:val="00BD4E63"/>
    <w:rsid w:val="00BD7047"/>
    <w:rsid w:val="00BE47A6"/>
    <w:rsid w:val="00BE7E6C"/>
    <w:rsid w:val="00BF1DFF"/>
    <w:rsid w:val="00BF572D"/>
    <w:rsid w:val="00C07210"/>
    <w:rsid w:val="00C13F08"/>
    <w:rsid w:val="00C246B2"/>
    <w:rsid w:val="00C2619C"/>
    <w:rsid w:val="00C268D0"/>
    <w:rsid w:val="00C4497A"/>
    <w:rsid w:val="00C47BCC"/>
    <w:rsid w:val="00C60DC1"/>
    <w:rsid w:val="00C620DC"/>
    <w:rsid w:val="00C65109"/>
    <w:rsid w:val="00C72E4A"/>
    <w:rsid w:val="00C800D1"/>
    <w:rsid w:val="00C8219E"/>
    <w:rsid w:val="00C84794"/>
    <w:rsid w:val="00C95094"/>
    <w:rsid w:val="00C95BDF"/>
    <w:rsid w:val="00CA0D3E"/>
    <w:rsid w:val="00CA11CE"/>
    <w:rsid w:val="00CA448A"/>
    <w:rsid w:val="00CA7164"/>
    <w:rsid w:val="00CB484C"/>
    <w:rsid w:val="00CC0200"/>
    <w:rsid w:val="00CC5A9C"/>
    <w:rsid w:val="00CD103A"/>
    <w:rsid w:val="00CD33ED"/>
    <w:rsid w:val="00CD493E"/>
    <w:rsid w:val="00CE1B5D"/>
    <w:rsid w:val="00CE3550"/>
    <w:rsid w:val="00CE4D1A"/>
    <w:rsid w:val="00CE7BD1"/>
    <w:rsid w:val="00CF018D"/>
    <w:rsid w:val="00CF10ED"/>
    <w:rsid w:val="00CF1C0C"/>
    <w:rsid w:val="00CF528E"/>
    <w:rsid w:val="00CF54A3"/>
    <w:rsid w:val="00D05137"/>
    <w:rsid w:val="00D06EBE"/>
    <w:rsid w:val="00D1103C"/>
    <w:rsid w:val="00D113ED"/>
    <w:rsid w:val="00D367C6"/>
    <w:rsid w:val="00D40EDA"/>
    <w:rsid w:val="00D44327"/>
    <w:rsid w:val="00D45AC7"/>
    <w:rsid w:val="00D51F1C"/>
    <w:rsid w:val="00D565AA"/>
    <w:rsid w:val="00D56B0F"/>
    <w:rsid w:val="00D57CE9"/>
    <w:rsid w:val="00D617B8"/>
    <w:rsid w:val="00D62888"/>
    <w:rsid w:val="00D65DD3"/>
    <w:rsid w:val="00D77C4A"/>
    <w:rsid w:val="00D8407C"/>
    <w:rsid w:val="00D922AD"/>
    <w:rsid w:val="00D93556"/>
    <w:rsid w:val="00DA1AE0"/>
    <w:rsid w:val="00DA1DFF"/>
    <w:rsid w:val="00DA6CE4"/>
    <w:rsid w:val="00DA78F9"/>
    <w:rsid w:val="00DB1135"/>
    <w:rsid w:val="00DC0C2C"/>
    <w:rsid w:val="00DC2FF2"/>
    <w:rsid w:val="00DC32F5"/>
    <w:rsid w:val="00DC41F6"/>
    <w:rsid w:val="00DD4897"/>
    <w:rsid w:val="00DD6613"/>
    <w:rsid w:val="00DE0587"/>
    <w:rsid w:val="00DE346E"/>
    <w:rsid w:val="00DE6FC2"/>
    <w:rsid w:val="00DE78E7"/>
    <w:rsid w:val="00DF5E75"/>
    <w:rsid w:val="00E03732"/>
    <w:rsid w:val="00E04437"/>
    <w:rsid w:val="00E23A63"/>
    <w:rsid w:val="00E305B4"/>
    <w:rsid w:val="00E35B8D"/>
    <w:rsid w:val="00E360EB"/>
    <w:rsid w:val="00E3671C"/>
    <w:rsid w:val="00E419B5"/>
    <w:rsid w:val="00E42C63"/>
    <w:rsid w:val="00E42E4F"/>
    <w:rsid w:val="00E4403B"/>
    <w:rsid w:val="00E45058"/>
    <w:rsid w:val="00E516EA"/>
    <w:rsid w:val="00E5363E"/>
    <w:rsid w:val="00E57832"/>
    <w:rsid w:val="00E618BA"/>
    <w:rsid w:val="00E67082"/>
    <w:rsid w:val="00E72B72"/>
    <w:rsid w:val="00E7451C"/>
    <w:rsid w:val="00E76BA0"/>
    <w:rsid w:val="00E901BC"/>
    <w:rsid w:val="00E917E0"/>
    <w:rsid w:val="00E91A96"/>
    <w:rsid w:val="00E97080"/>
    <w:rsid w:val="00EA2730"/>
    <w:rsid w:val="00EA37FB"/>
    <w:rsid w:val="00EB0C3C"/>
    <w:rsid w:val="00EC12A2"/>
    <w:rsid w:val="00EC3735"/>
    <w:rsid w:val="00ED2F8B"/>
    <w:rsid w:val="00EE65F0"/>
    <w:rsid w:val="00EE7A4F"/>
    <w:rsid w:val="00EF062D"/>
    <w:rsid w:val="00EF3323"/>
    <w:rsid w:val="00EF567F"/>
    <w:rsid w:val="00F07526"/>
    <w:rsid w:val="00F078C6"/>
    <w:rsid w:val="00F15E78"/>
    <w:rsid w:val="00F16AD7"/>
    <w:rsid w:val="00F30077"/>
    <w:rsid w:val="00F453F6"/>
    <w:rsid w:val="00F458F2"/>
    <w:rsid w:val="00F56B61"/>
    <w:rsid w:val="00F65D0D"/>
    <w:rsid w:val="00F66097"/>
    <w:rsid w:val="00F769A1"/>
    <w:rsid w:val="00F77415"/>
    <w:rsid w:val="00F86798"/>
    <w:rsid w:val="00F927E2"/>
    <w:rsid w:val="00F92820"/>
    <w:rsid w:val="00FA448E"/>
    <w:rsid w:val="00FB04E9"/>
    <w:rsid w:val="00FB2014"/>
    <w:rsid w:val="00FC03FC"/>
    <w:rsid w:val="00FC05D8"/>
    <w:rsid w:val="00FD4701"/>
    <w:rsid w:val="00FD50EC"/>
    <w:rsid w:val="00FD52FD"/>
    <w:rsid w:val="00FE131F"/>
    <w:rsid w:val="00FE16AB"/>
    <w:rsid w:val="00FE1D24"/>
    <w:rsid w:val="00FF2026"/>
    <w:rsid w:val="00F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4445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61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56B61"/>
    <w:pPr>
      <w:widowControl w:val="0"/>
      <w:spacing w:after="240" w:line="36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56B61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56B61"/>
    <w:pPr>
      <w:keepNext/>
      <w:keepLines/>
      <w:spacing w:before="200" w:after="0" w:line="240" w:lineRule="auto"/>
      <w:jc w:val="right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6B61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F56B6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F56B6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7C4E0E"/>
    <w:pPr>
      <w:ind w:left="720"/>
      <w:contextualSpacing/>
    </w:pPr>
  </w:style>
  <w:style w:type="paragraph" w:customStyle="1" w:styleId="ConsPlusNonformat">
    <w:name w:val="ConsPlusNonformat"/>
    <w:rsid w:val="007C4E0E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Default">
    <w:name w:val="Default"/>
    <w:uiPriority w:val="99"/>
    <w:rsid w:val="00914F0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newncpi">
    <w:name w:val="newncpi"/>
    <w:basedOn w:val="a"/>
    <w:uiPriority w:val="99"/>
    <w:rsid w:val="00E917E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uiPriority w:val="99"/>
    <w:rsid w:val="00E917E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A068E6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A068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1">
    <w:name w:val="Footer Char1"/>
    <w:basedOn w:val="a0"/>
    <w:uiPriority w:val="99"/>
    <w:semiHidden/>
    <w:rPr>
      <w:rFonts w:cs="Times New Roman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A068E6"/>
    <w:rPr>
      <w:rFonts w:cs="Times New Roman"/>
    </w:rPr>
  </w:style>
  <w:style w:type="table" w:customStyle="1" w:styleId="TableNormal1">
    <w:name w:val="Table Normal1"/>
    <w:uiPriority w:val="99"/>
    <w:semiHidden/>
    <w:rsid w:val="00A068E6"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99"/>
    <w:rsid w:val="00505C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99"/>
    <w:locked/>
    <w:rsid w:val="00505CBB"/>
    <w:rPr>
      <w:rFonts w:ascii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1"/>
    <w:locked/>
    <w:rsid w:val="00A5194F"/>
  </w:style>
  <w:style w:type="paragraph" w:styleId="a9">
    <w:name w:val="Balloon Text"/>
    <w:basedOn w:val="a"/>
    <w:link w:val="aa"/>
    <w:uiPriority w:val="99"/>
    <w:semiHidden/>
    <w:rsid w:val="00BC1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C1E5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rsid w:val="00593272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8F0C4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">
    <w:name w:val="Table Normal"/>
    <w:uiPriority w:val="2"/>
    <w:semiHidden/>
    <w:qFormat/>
    <w:rsid w:val="0082061F"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(2)_"/>
    <w:basedOn w:val="a0"/>
    <w:link w:val="22"/>
    <w:rsid w:val="00800C00"/>
    <w:rPr>
      <w:rFonts w:ascii="Times New Roman" w:eastAsia="Times New Roman" w:hAnsi="Times New Roman"/>
      <w:b/>
      <w:bCs/>
      <w:spacing w:val="-2"/>
    </w:rPr>
  </w:style>
  <w:style w:type="character" w:customStyle="1" w:styleId="ac">
    <w:name w:val="Основной текст_"/>
    <w:basedOn w:val="a0"/>
    <w:link w:val="12"/>
    <w:rsid w:val="00800C00"/>
    <w:rPr>
      <w:rFonts w:ascii="Times New Roman" w:eastAsia="Times New Roman" w:hAnsi="Times New Roman"/>
      <w:spacing w:val="-3"/>
    </w:rPr>
  </w:style>
  <w:style w:type="character" w:customStyle="1" w:styleId="8pt0pt">
    <w:name w:val="Основной текст + 8 pt;Полужирный;Интервал 0 pt"/>
    <w:basedOn w:val="ac"/>
    <w:rsid w:val="00800C00"/>
    <w:rPr>
      <w:rFonts w:ascii="Times New Roman" w:eastAsia="Times New Roman" w:hAnsi="Times New Roman"/>
      <w:b/>
      <w:bCs/>
      <w:color w:val="000000"/>
      <w:spacing w:val="-4"/>
      <w:w w:val="100"/>
      <w:position w:val="0"/>
      <w:sz w:val="16"/>
      <w:szCs w:val="16"/>
      <w:lang w:val="ru-RU"/>
    </w:rPr>
  </w:style>
  <w:style w:type="paragraph" w:customStyle="1" w:styleId="22">
    <w:name w:val="Основной текст (2)"/>
    <w:basedOn w:val="a"/>
    <w:link w:val="21"/>
    <w:rsid w:val="00800C00"/>
    <w:pPr>
      <w:widowControl w:val="0"/>
      <w:spacing w:after="0" w:line="0" w:lineRule="atLeast"/>
      <w:jc w:val="center"/>
    </w:pPr>
    <w:rPr>
      <w:rFonts w:ascii="Times New Roman" w:eastAsia="Times New Roman" w:hAnsi="Times New Roman"/>
      <w:b/>
      <w:bCs/>
      <w:spacing w:val="-2"/>
      <w:lang w:eastAsia="ru-RU"/>
    </w:rPr>
  </w:style>
  <w:style w:type="paragraph" w:customStyle="1" w:styleId="12">
    <w:name w:val="Основной текст1"/>
    <w:basedOn w:val="a"/>
    <w:link w:val="ac"/>
    <w:rsid w:val="00800C00"/>
    <w:pPr>
      <w:widowControl w:val="0"/>
      <w:spacing w:after="0" w:line="288" w:lineRule="exact"/>
      <w:ind w:hanging="380"/>
      <w:jc w:val="both"/>
    </w:pPr>
    <w:rPr>
      <w:rFonts w:ascii="Times New Roman" w:eastAsia="Times New Roman" w:hAnsi="Times New Roman"/>
      <w:spacing w:val="-3"/>
      <w:lang w:eastAsia="ru-RU"/>
    </w:rPr>
  </w:style>
  <w:style w:type="character" w:customStyle="1" w:styleId="4">
    <w:name w:val="Основной текст (4)_"/>
    <w:basedOn w:val="a0"/>
    <w:link w:val="40"/>
    <w:rsid w:val="00800C00"/>
    <w:rPr>
      <w:rFonts w:ascii="Times New Roman" w:eastAsia="Times New Roman" w:hAnsi="Times New Roman"/>
      <w:b/>
      <w:bCs/>
      <w:spacing w:val="-4"/>
      <w:sz w:val="16"/>
      <w:szCs w:val="16"/>
    </w:rPr>
  </w:style>
  <w:style w:type="paragraph" w:customStyle="1" w:styleId="40">
    <w:name w:val="Основной текст (4)"/>
    <w:basedOn w:val="a"/>
    <w:link w:val="4"/>
    <w:rsid w:val="00800C00"/>
    <w:pPr>
      <w:widowControl w:val="0"/>
      <w:spacing w:before="60" w:after="300" w:line="0" w:lineRule="atLeast"/>
      <w:jc w:val="right"/>
    </w:pPr>
    <w:rPr>
      <w:rFonts w:ascii="Times New Roman" w:eastAsia="Times New Roman" w:hAnsi="Times New Roman"/>
      <w:b/>
      <w:bCs/>
      <w:spacing w:val="-4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84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84794"/>
    <w:rPr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7F0E9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F0E99"/>
    <w:rPr>
      <w:sz w:val="20"/>
      <w:szCs w:val="20"/>
      <w:lang w:eastAsia="en-US"/>
    </w:rPr>
  </w:style>
  <w:style w:type="character" w:styleId="af1">
    <w:name w:val="footnote reference"/>
    <w:basedOn w:val="a0"/>
    <w:uiPriority w:val="99"/>
    <w:semiHidden/>
    <w:unhideWhenUsed/>
    <w:rsid w:val="007F0E9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B61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F56B61"/>
    <w:pPr>
      <w:widowControl w:val="0"/>
      <w:spacing w:after="240" w:line="36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F56B61"/>
    <w:pPr>
      <w:keepNext/>
      <w:keepLines/>
      <w:spacing w:before="200" w:after="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56B61"/>
    <w:pPr>
      <w:keepNext/>
      <w:keepLines/>
      <w:spacing w:before="200" w:after="0" w:line="240" w:lineRule="auto"/>
      <w:jc w:val="right"/>
      <w:outlineLvl w:val="2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6B61"/>
    <w:rPr>
      <w:rFonts w:ascii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F56B6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F56B61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link w:val="a4"/>
    <w:uiPriority w:val="1"/>
    <w:qFormat/>
    <w:rsid w:val="007C4E0E"/>
    <w:pPr>
      <w:ind w:left="720"/>
      <w:contextualSpacing/>
    </w:pPr>
  </w:style>
  <w:style w:type="paragraph" w:customStyle="1" w:styleId="ConsPlusNonformat">
    <w:name w:val="ConsPlusNonformat"/>
    <w:rsid w:val="007C4E0E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  <w:sz w:val="20"/>
      <w:szCs w:val="20"/>
      <w:lang w:eastAsia="ko-KR"/>
    </w:rPr>
  </w:style>
  <w:style w:type="paragraph" w:customStyle="1" w:styleId="Default">
    <w:name w:val="Default"/>
    <w:uiPriority w:val="99"/>
    <w:rsid w:val="00914F02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customStyle="1" w:styleId="newncpi">
    <w:name w:val="newncpi"/>
    <w:basedOn w:val="a"/>
    <w:uiPriority w:val="99"/>
    <w:rsid w:val="00E917E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oint">
    <w:name w:val="point"/>
    <w:basedOn w:val="a"/>
    <w:uiPriority w:val="99"/>
    <w:rsid w:val="00E917E0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locked/>
    <w:rsid w:val="00A068E6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rsid w:val="00A068E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oterChar1">
    <w:name w:val="Footer Char1"/>
    <w:basedOn w:val="a0"/>
    <w:uiPriority w:val="99"/>
    <w:semiHidden/>
    <w:rPr>
      <w:rFonts w:cs="Times New Roman"/>
      <w:lang w:eastAsia="en-US"/>
    </w:rPr>
  </w:style>
  <w:style w:type="character" w:customStyle="1" w:styleId="11">
    <w:name w:val="Нижний колонтитул Знак1"/>
    <w:basedOn w:val="a0"/>
    <w:uiPriority w:val="99"/>
    <w:semiHidden/>
    <w:rsid w:val="00A068E6"/>
    <w:rPr>
      <w:rFonts w:cs="Times New Roman"/>
    </w:rPr>
  </w:style>
  <w:style w:type="table" w:customStyle="1" w:styleId="TableNormal1">
    <w:name w:val="Table Normal1"/>
    <w:uiPriority w:val="99"/>
    <w:semiHidden/>
    <w:rsid w:val="00A068E6"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99"/>
    <w:rsid w:val="00505CB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8">
    <w:name w:val="Основной текст Знак"/>
    <w:basedOn w:val="a0"/>
    <w:link w:val="a7"/>
    <w:uiPriority w:val="99"/>
    <w:locked/>
    <w:rsid w:val="00505CBB"/>
    <w:rPr>
      <w:rFonts w:ascii="Times New Roman" w:hAnsi="Times New Roman" w:cs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1"/>
    <w:locked/>
    <w:rsid w:val="00A5194F"/>
  </w:style>
  <w:style w:type="paragraph" w:styleId="a9">
    <w:name w:val="Balloon Text"/>
    <w:basedOn w:val="a"/>
    <w:link w:val="aa"/>
    <w:uiPriority w:val="99"/>
    <w:semiHidden/>
    <w:rsid w:val="00BC1E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BC1E52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rsid w:val="00593272"/>
    <w:rPr>
      <w:rFonts w:cs="Times New Roman"/>
      <w:color w:val="0000FF"/>
      <w:u w:val="single"/>
    </w:rPr>
  </w:style>
  <w:style w:type="character" w:customStyle="1" w:styleId="fontstyle01">
    <w:name w:val="fontstyle01"/>
    <w:basedOn w:val="a0"/>
    <w:rsid w:val="008F0C4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customStyle="1" w:styleId="TableNormal">
    <w:name w:val="Table Normal"/>
    <w:uiPriority w:val="2"/>
    <w:semiHidden/>
    <w:qFormat/>
    <w:rsid w:val="0082061F"/>
    <w:pPr>
      <w:widowControl w:val="0"/>
      <w:autoSpaceDE w:val="0"/>
      <w:autoSpaceDN w:val="0"/>
    </w:pPr>
    <w:rPr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1">
    <w:name w:val="Основной текст (2)_"/>
    <w:basedOn w:val="a0"/>
    <w:link w:val="22"/>
    <w:rsid w:val="00800C00"/>
    <w:rPr>
      <w:rFonts w:ascii="Times New Roman" w:eastAsia="Times New Roman" w:hAnsi="Times New Roman"/>
      <w:b/>
      <w:bCs/>
      <w:spacing w:val="-2"/>
    </w:rPr>
  </w:style>
  <w:style w:type="character" w:customStyle="1" w:styleId="ac">
    <w:name w:val="Основной текст_"/>
    <w:basedOn w:val="a0"/>
    <w:link w:val="12"/>
    <w:rsid w:val="00800C00"/>
    <w:rPr>
      <w:rFonts w:ascii="Times New Roman" w:eastAsia="Times New Roman" w:hAnsi="Times New Roman"/>
      <w:spacing w:val="-3"/>
    </w:rPr>
  </w:style>
  <w:style w:type="character" w:customStyle="1" w:styleId="8pt0pt">
    <w:name w:val="Основной текст + 8 pt;Полужирный;Интервал 0 pt"/>
    <w:basedOn w:val="ac"/>
    <w:rsid w:val="00800C00"/>
    <w:rPr>
      <w:rFonts w:ascii="Times New Roman" w:eastAsia="Times New Roman" w:hAnsi="Times New Roman"/>
      <w:b/>
      <w:bCs/>
      <w:color w:val="000000"/>
      <w:spacing w:val="-4"/>
      <w:w w:val="100"/>
      <w:position w:val="0"/>
      <w:sz w:val="16"/>
      <w:szCs w:val="16"/>
      <w:lang w:val="ru-RU"/>
    </w:rPr>
  </w:style>
  <w:style w:type="paragraph" w:customStyle="1" w:styleId="22">
    <w:name w:val="Основной текст (2)"/>
    <w:basedOn w:val="a"/>
    <w:link w:val="21"/>
    <w:rsid w:val="00800C00"/>
    <w:pPr>
      <w:widowControl w:val="0"/>
      <w:spacing w:after="0" w:line="0" w:lineRule="atLeast"/>
      <w:jc w:val="center"/>
    </w:pPr>
    <w:rPr>
      <w:rFonts w:ascii="Times New Roman" w:eastAsia="Times New Roman" w:hAnsi="Times New Roman"/>
      <w:b/>
      <w:bCs/>
      <w:spacing w:val="-2"/>
      <w:lang w:eastAsia="ru-RU"/>
    </w:rPr>
  </w:style>
  <w:style w:type="paragraph" w:customStyle="1" w:styleId="12">
    <w:name w:val="Основной текст1"/>
    <w:basedOn w:val="a"/>
    <w:link w:val="ac"/>
    <w:rsid w:val="00800C00"/>
    <w:pPr>
      <w:widowControl w:val="0"/>
      <w:spacing w:after="0" w:line="288" w:lineRule="exact"/>
      <w:ind w:hanging="380"/>
      <w:jc w:val="both"/>
    </w:pPr>
    <w:rPr>
      <w:rFonts w:ascii="Times New Roman" w:eastAsia="Times New Roman" w:hAnsi="Times New Roman"/>
      <w:spacing w:val="-3"/>
      <w:lang w:eastAsia="ru-RU"/>
    </w:rPr>
  </w:style>
  <w:style w:type="character" w:customStyle="1" w:styleId="4">
    <w:name w:val="Основной текст (4)_"/>
    <w:basedOn w:val="a0"/>
    <w:link w:val="40"/>
    <w:rsid w:val="00800C00"/>
    <w:rPr>
      <w:rFonts w:ascii="Times New Roman" w:eastAsia="Times New Roman" w:hAnsi="Times New Roman"/>
      <w:b/>
      <w:bCs/>
      <w:spacing w:val="-4"/>
      <w:sz w:val="16"/>
      <w:szCs w:val="16"/>
    </w:rPr>
  </w:style>
  <w:style w:type="paragraph" w:customStyle="1" w:styleId="40">
    <w:name w:val="Основной текст (4)"/>
    <w:basedOn w:val="a"/>
    <w:link w:val="4"/>
    <w:rsid w:val="00800C00"/>
    <w:pPr>
      <w:widowControl w:val="0"/>
      <w:spacing w:before="60" w:after="300" w:line="0" w:lineRule="atLeast"/>
      <w:jc w:val="right"/>
    </w:pPr>
    <w:rPr>
      <w:rFonts w:ascii="Times New Roman" w:eastAsia="Times New Roman" w:hAnsi="Times New Roman"/>
      <w:b/>
      <w:bCs/>
      <w:spacing w:val="-4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C847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C84794"/>
    <w:rPr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7F0E9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7F0E99"/>
    <w:rPr>
      <w:sz w:val="20"/>
      <w:szCs w:val="20"/>
      <w:lang w:eastAsia="en-US"/>
    </w:rPr>
  </w:style>
  <w:style w:type="character" w:styleId="af1">
    <w:name w:val="footnote reference"/>
    <w:basedOn w:val="a0"/>
    <w:uiPriority w:val="99"/>
    <w:semiHidden/>
    <w:unhideWhenUsed/>
    <w:rsid w:val="007F0E9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0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90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4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1CF699-05D7-412A-BD41-0989E7C94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6</Pages>
  <Words>1869</Words>
  <Characters>10658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diakov.net</Company>
  <LinksUpToDate>false</LinksUpToDate>
  <CharactersWithSpaces>12502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subject/>
  <dc:creator>Valery Zhurakovski</dc:creator>
  <cp:keywords/>
  <dc:description/>
  <cp:lastModifiedBy>User</cp:lastModifiedBy>
  <cp:revision>34</cp:revision>
  <cp:lastPrinted>2026-05-11T09:23:00Z</cp:lastPrinted>
  <dcterms:created xsi:type="dcterms:W3CDTF">2026-05-05T11:58:00Z</dcterms:created>
  <dcterms:modified xsi:type="dcterms:W3CDTF">2026-05-13T06:13:00Z</dcterms:modified>
</cp:coreProperties>
</file>